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E23CC" w14:textId="637E52F1" w:rsidR="00A814A9" w:rsidRPr="007158F7" w:rsidRDefault="00900FF0" w:rsidP="008D19F9">
      <w:pPr>
        <w:spacing w:line="240" w:lineRule="auto"/>
        <w:ind w:left="-567" w:right="-30" w:firstLine="720"/>
        <w:rPr>
          <w:b/>
          <w:sz w:val="52"/>
          <w:szCs w:val="52"/>
        </w:rPr>
      </w:pPr>
      <w:r>
        <w:rPr>
          <w:b/>
          <w:sz w:val="28"/>
          <w:szCs w:val="28"/>
        </w:rPr>
        <w:tab/>
      </w:r>
      <w:r w:rsidR="00493817" w:rsidRPr="002656AF">
        <w:rPr>
          <w:b/>
          <w:sz w:val="28"/>
          <w:szCs w:val="28"/>
        </w:rPr>
        <w:t xml:space="preserve">    </w:t>
      </w:r>
      <w:r w:rsidR="00A814A9" w:rsidRPr="007158F7">
        <w:rPr>
          <w:rFonts w:ascii="Arial Black" w:eastAsia="Times New Roman" w:hAnsi="Arial Black" w:cs="Times New Roman"/>
          <w:color w:val="000000"/>
          <w:kern w:val="28"/>
          <w:sz w:val="52"/>
          <w:szCs w:val="52"/>
        </w:rPr>
        <w:t>ART</w:t>
      </w:r>
      <w:r w:rsidR="007158F7" w:rsidRPr="007158F7">
        <w:rPr>
          <w:rFonts w:ascii="Arial Black" w:eastAsia="Times New Roman" w:hAnsi="Arial Black" w:cs="Times New Roman"/>
          <w:color w:val="000000"/>
          <w:kern w:val="28"/>
          <w:sz w:val="52"/>
          <w:szCs w:val="52"/>
        </w:rPr>
        <w:t xml:space="preserve"> &amp; CRAFT </w:t>
      </w:r>
      <w:r w:rsidR="007158F7" w:rsidRPr="007158F7">
        <w:rPr>
          <w:rFonts w:ascii="Arial Black" w:eastAsia="Times New Roman" w:hAnsi="Arial Black" w:cs="Times New Roman"/>
          <w:b/>
          <w:color w:val="000000"/>
          <w:kern w:val="28"/>
          <w:sz w:val="52"/>
          <w:szCs w:val="52"/>
        </w:rPr>
        <w:t>EXHIBITION</w:t>
      </w:r>
      <w:r w:rsidR="00BD00CA" w:rsidRPr="007158F7">
        <w:rPr>
          <w:rFonts w:ascii="Arial Unicode MS" w:eastAsia="Times New Roman" w:hAnsi="Stencil" w:cs="Times New Roman" w:hint="eastAsia"/>
          <w:color w:val="000000"/>
          <w:kern w:val="28"/>
          <w:sz w:val="52"/>
          <w:szCs w:val="52"/>
        </w:rPr>
        <w:t xml:space="preserve"> 20</w:t>
      </w:r>
      <w:r w:rsidR="009C428F">
        <w:rPr>
          <w:rFonts w:ascii="Arial Unicode MS" w:eastAsia="Times New Roman" w:hAnsi="Stencil" w:cs="Times New Roman"/>
          <w:color w:val="000000"/>
          <w:kern w:val="28"/>
          <w:sz w:val="52"/>
          <w:szCs w:val="52"/>
        </w:rPr>
        <w:t>2</w:t>
      </w:r>
      <w:r w:rsidR="00BC29B4">
        <w:rPr>
          <w:rFonts w:ascii="Arial Unicode MS" w:eastAsia="Times New Roman" w:hAnsi="Stencil" w:cs="Times New Roman"/>
          <w:color w:val="000000"/>
          <w:kern w:val="28"/>
          <w:sz w:val="52"/>
          <w:szCs w:val="52"/>
        </w:rPr>
        <w:t>5</w:t>
      </w:r>
    </w:p>
    <w:p w14:paraId="6A901F80" w14:textId="77777777" w:rsidR="00A814A9" w:rsidRPr="00C470C1" w:rsidRDefault="00A814A9" w:rsidP="00A814A9">
      <w:pPr>
        <w:jc w:val="center"/>
        <w:rPr>
          <w:rFonts w:ascii="Trebuchet MS" w:hAnsi="Trebuchet MS"/>
          <w:b/>
          <w:sz w:val="48"/>
          <w:szCs w:val="48"/>
        </w:rPr>
      </w:pPr>
      <w:r w:rsidRPr="00C470C1">
        <w:rPr>
          <w:rFonts w:ascii="Trebuchet MS" w:hAnsi="Trebuchet MS"/>
          <w:b/>
          <w:sz w:val="48"/>
          <w:szCs w:val="48"/>
        </w:rPr>
        <w:t>Warcop Parish Hall</w:t>
      </w:r>
    </w:p>
    <w:p w14:paraId="36155BE6" w14:textId="77777777" w:rsidR="008D19F9" w:rsidRPr="007158F7" w:rsidRDefault="00A814A9" w:rsidP="007158F7">
      <w:pPr>
        <w:jc w:val="center"/>
        <w:rPr>
          <w:rFonts w:ascii="Trebuchet MS" w:hAnsi="Trebuchet MS"/>
          <w:b/>
          <w:sz w:val="52"/>
          <w:szCs w:val="52"/>
        </w:rPr>
      </w:pPr>
      <w:r>
        <w:rPr>
          <w:rFonts w:ascii="Trebuchet MS" w:hAnsi="Trebuchet MS"/>
          <w:b/>
          <w:noProof/>
          <w:sz w:val="52"/>
          <w:szCs w:val="52"/>
          <w:lang w:eastAsia="en-GB"/>
        </w:rPr>
        <w:drawing>
          <wp:inline distT="0" distB="0" distL="0" distR="0" wp14:anchorId="7159DC8D" wp14:editId="256DBDCD">
            <wp:extent cx="6923405" cy="990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6901" cy="9925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735DB2" w14:textId="77777777" w:rsidR="008D19F9" w:rsidRPr="00204D36" w:rsidRDefault="00900FF0" w:rsidP="008D19F9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EXHIBITOR</w:t>
      </w:r>
      <w:r w:rsidR="00493817" w:rsidRPr="00204D36">
        <w:rPr>
          <w:b/>
          <w:sz w:val="36"/>
          <w:szCs w:val="36"/>
        </w:rPr>
        <w:t xml:space="preserve"> RESERVATION FORM</w:t>
      </w:r>
    </w:p>
    <w:p w14:paraId="20DE5905" w14:textId="5441A489" w:rsidR="00C859B8" w:rsidRPr="001E4A4E" w:rsidRDefault="00C859B8" w:rsidP="003B2333">
      <w:pPr>
        <w:pStyle w:val="ListParagraph"/>
        <w:numPr>
          <w:ilvl w:val="0"/>
          <w:numId w:val="1"/>
        </w:numPr>
      </w:pPr>
      <w:r w:rsidRPr="001E4A4E">
        <w:t xml:space="preserve">We invite local artists </w:t>
      </w:r>
      <w:r w:rsidR="00A5677E" w:rsidRPr="001E4A4E">
        <w:t xml:space="preserve">and craftspeople </w:t>
      </w:r>
      <w:r w:rsidRPr="001E4A4E">
        <w:t>to exhibit their work at Warcop Parish Hall ove</w:t>
      </w:r>
      <w:r w:rsidR="00A814A9" w:rsidRPr="001E4A4E">
        <w:t xml:space="preserve">r the </w:t>
      </w:r>
      <w:r w:rsidR="00FC0A6E" w:rsidRPr="001E4A4E">
        <w:rPr>
          <w:b/>
        </w:rPr>
        <w:t xml:space="preserve">Bank Holiday weekend of </w:t>
      </w:r>
      <w:r w:rsidR="0072640B" w:rsidRPr="001E4A4E">
        <w:rPr>
          <w:b/>
        </w:rPr>
        <w:t>Satur</w:t>
      </w:r>
      <w:r w:rsidR="00FC0A6E" w:rsidRPr="001E4A4E">
        <w:rPr>
          <w:b/>
        </w:rPr>
        <w:t xml:space="preserve">day </w:t>
      </w:r>
      <w:r w:rsidR="00BC29B4">
        <w:rPr>
          <w:b/>
        </w:rPr>
        <w:t>3</w:t>
      </w:r>
      <w:r w:rsidR="00BC29B4" w:rsidRPr="00BC29B4">
        <w:rPr>
          <w:b/>
          <w:vertAlign w:val="superscript"/>
        </w:rPr>
        <w:t>rd</w:t>
      </w:r>
      <w:r w:rsidR="00BC29B4">
        <w:rPr>
          <w:b/>
        </w:rPr>
        <w:t xml:space="preserve"> </w:t>
      </w:r>
      <w:r w:rsidR="0089107B" w:rsidRPr="001E4A4E">
        <w:rPr>
          <w:b/>
        </w:rPr>
        <w:t xml:space="preserve"> May</w:t>
      </w:r>
      <w:r w:rsidR="00FC0A6E" w:rsidRPr="001E4A4E">
        <w:rPr>
          <w:b/>
        </w:rPr>
        <w:t xml:space="preserve"> to </w:t>
      </w:r>
      <w:r w:rsidR="0072640B" w:rsidRPr="001E4A4E">
        <w:rPr>
          <w:b/>
        </w:rPr>
        <w:t>Mo</w:t>
      </w:r>
      <w:r w:rsidR="009C428F" w:rsidRPr="001E4A4E">
        <w:rPr>
          <w:b/>
        </w:rPr>
        <w:t>n</w:t>
      </w:r>
      <w:r w:rsidR="00FC0A6E" w:rsidRPr="001E4A4E">
        <w:rPr>
          <w:b/>
        </w:rPr>
        <w:t xml:space="preserve">day </w:t>
      </w:r>
      <w:r w:rsidR="00BC29B4">
        <w:rPr>
          <w:b/>
        </w:rPr>
        <w:t>5</w:t>
      </w:r>
      <w:r w:rsidR="0089107B" w:rsidRPr="001E4A4E">
        <w:rPr>
          <w:b/>
        </w:rPr>
        <w:t>th</w:t>
      </w:r>
      <w:r w:rsidR="0072640B" w:rsidRPr="001E4A4E">
        <w:rPr>
          <w:b/>
        </w:rPr>
        <w:t xml:space="preserve"> May</w:t>
      </w:r>
      <w:r w:rsidR="00FC0A6E" w:rsidRPr="001E4A4E">
        <w:rPr>
          <w:b/>
        </w:rPr>
        <w:t xml:space="preserve"> 20</w:t>
      </w:r>
      <w:r w:rsidR="003B2333" w:rsidRPr="001E4A4E">
        <w:rPr>
          <w:b/>
        </w:rPr>
        <w:t>2</w:t>
      </w:r>
      <w:r w:rsidR="00BC29B4">
        <w:rPr>
          <w:b/>
        </w:rPr>
        <w:t>5</w:t>
      </w:r>
      <w:r w:rsidRPr="001E4A4E">
        <w:t xml:space="preserve">. The hall will be open to local residents and visitors from 10am to </w:t>
      </w:r>
      <w:r w:rsidR="00E520D2" w:rsidRPr="001E4A4E">
        <w:t>4</w:t>
      </w:r>
      <w:r w:rsidRPr="001E4A4E">
        <w:t>pm each day and will be supervised at all times. You can attend all or part of the exhibition if you w</w:t>
      </w:r>
      <w:r w:rsidR="00FC0A6E" w:rsidRPr="001E4A4E">
        <w:t xml:space="preserve">ish. Set up </w:t>
      </w:r>
      <w:r w:rsidR="003B2333" w:rsidRPr="001E4A4E">
        <w:t xml:space="preserve">day </w:t>
      </w:r>
      <w:r w:rsidR="00FC0A6E" w:rsidRPr="001E4A4E">
        <w:t xml:space="preserve">will be on </w:t>
      </w:r>
      <w:r w:rsidR="0072640B" w:rsidRPr="001E4A4E">
        <w:rPr>
          <w:b/>
        </w:rPr>
        <w:t>Fri</w:t>
      </w:r>
      <w:r w:rsidR="00FC0A6E" w:rsidRPr="001E4A4E">
        <w:rPr>
          <w:b/>
        </w:rPr>
        <w:t xml:space="preserve">day </w:t>
      </w:r>
      <w:r w:rsidR="00BC29B4">
        <w:rPr>
          <w:b/>
        </w:rPr>
        <w:t>2nd</w:t>
      </w:r>
      <w:r w:rsidR="00BB2445" w:rsidRPr="001E4A4E">
        <w:rPr>
          <w:b/>
        </w:rPr>
        <w:t xml:space="preserve"> May </w:t>
      </w:r>
      <w:r w:rsidR="00A814A9" w:rsidRPr="001271C6">
        <w:rPr>
          <w:b/>
          <w:bCs/>
        </w:rPr>
        <w:t>1</w:t>
      </w:r>
      <w:r w:rsidR="00BC29B4" w:rsidRPr="001271C6">
        <w:rPr>
          <w:b/>
          <w:bCs/>
        </w:rPr>
        <w:t>0</w:t>
      </w:r>
      <w:r w:rsidR="00A814A9" w:rsidRPr="001E4A4E">
        <w:rPr>
          <w:b/>
          <w:bCs/>
        </w:rPr>
        <w:t xml:space="preserve"> – </w:t>
      </w:r>
      <w:r w:rsidR="00E520D2" w:rsidRPr="001E4A4E">
        <w:rPr>
          <w:b/>
          <w:bCs/>
        </w:rPr>
        <w:t>4</w:t>
      </w:r>
      <w:r w:rsidR="00A814A9" w:rsidRPr="001E4A4E">
        <w:rPr>
          <w:b/>
          <w:bCs/>
        </w:rPr>
        <w:t xml:space="preserve"> pm</w:t>
      </w:r>
      <w:r w:rsidRPr="001E4A4E">
        <w:rPr>
          <w:b/>
          <w:bCs/>
        </w:rPr>
        <w:t>.</w:t>
      </w:r>
      <w:r w:rsidR="004F0D5A" w:rsidRPr="001E4A4E">
        <w:rPr>
          <w:b/>
          <w:bCs/>
        </w:rPr>
        <w:t xml:space="preserve"> </w:t>
      </w:r>
      <w:r w:rsidR="00A13910" w:rsidRPr="001E4A4E">
        <w:t>All exhibi</w:t>
      </w:r>
      <w:r w:rsidR="00843A81" w:rsidRPr="001E4A4E">
        <w:t xml:space="preserve">ts </w:t>
      </w:r>
      <w:r w:rsidR="003B2333" w:rsidRPr="001E4A4E">
        <w:t>must</w:t>
      </w:r>
      <w:r w:rsidR="00843A81" w:rsidRPr="001E4A4E">
        <w:t xml:space="preserve"> be removed between </w:t>
      </w:r>
      <w:r w:rsidR="00E520D2" w:rsidRPr="001E4A4E">
        <w:t>4</w:t>
      </w:r>
      <w:r w:rsidR="00843A81" w:rsidRPr="001E4A4E">
        <w:t xml:space="preserve"> </w:t>
      </w:r>
      <w:r w:rsidR="00A13910" w:rsidRPr="001E4A4E">
        <w:t xml:space="preserve">- </w:t>
      </w:r>
      <w:r w:rsidR="00E520D2" w:rsidRPr="001E4A4E">
        <w:t>6</w:t>
      </w:r>
      <w:r w:rsidR="00A13910" w:rsidRPr="001E4A4E">
        <w:t xml:space="preserve"> pm on </w:t>
      </w:r>
      <w:r w:rsidR="0072640B" w:rsidRPr="001E4A4E">
        <w:t>Mo</w:t>
      </w:r>
      <w:r w:rsidR="00843A81" w:rsidRPr="001E4A4E">
        <w:t>nday,</w:t>
      </w:r>
      <w:r w:rsidR="00FC0A6E" w:rsidRPr="001E4A4E">
        <w:t xml:space="preserve"> </w:t>
      </w:r>
      <w:r w:rsidR="00BC29B4">
        <w:t>5</w:t>
      </w:r>
      <w:r w:rsidR="00BB2445" w:rsidRPr="001E4A4E">
        <w:t>th</w:t>
      </w:r>
      <w:r w:rsidR="0072640B" w:rsidRPr="001E4A4E">
        <w:t xml:space="preserve"> May</w:t>
      </w:r>
      <w:r w:rsidR="00A13910" w:rsidRPr="001E4A4E">
        <w:t>, please.</w:t>
      </w:r>
      <w:r w:rsidR="007158F7" w:rsidRPr="001E4A4E">
        <w:t xml:space="preserve"> This year we are </w:t>
      </w:r>
      <w:r w:rsidR="00C470C1" w:rsidRPr="001E4A4E">
        <w:t xml:space="preserve">again </w:t>
      </w:r>
      <w:r w:rsidR="007158F7" w:rsidRPr="001E4A4E">
        <w:t xml:space="preserve">holding a </w:t>
      </w:r>
      <w:r w:rsidR="007158F7" w:rsidRPr="001E4A4E">
        <w:rPr>
          <w:b/>
        </w:rPr>
        <w:t>Private Viewing</w:t>
      </w:r>
      <w:r w:rsidR="00772858" w:rsidRPr="001E4A4E">
        <w:rPr>
          <w:b/>
        </w:rPr>
        <w:t xml:space="preserve"> Evening</w:t>
      </w:r>
      <w:r w:rsidR="007158F7" w:rsidRPr="001E4A4E">
        <w:rPr>
          <w:b/>
        </w:rPr>
        <w:t xml:space="preserve"> to open our exhibition on </w:t>
      </w:r>
      <w:r w:rsidR="0072640B" w:rsidRPr="001E4A4E">
        <w:rPr>
          <w:b/>
        </w:rPr>
        <w:t>Fri</w:t>
      </w:r>
      <w:r w:rsidR="007158F7" w:rsidRPr="001E4A4E">
        <w:rPr>
          <w:b/>
        </w:rPr>
        <w:t xml:space="preserve">day </w:t>
      </w:r>
      <w:r w:rsidR="00BC29B4">
        <w:rPr>
          <w:b/>
        </w:rPr>
        <w:t>2nd</w:t>
      </w:r>
      <w:r w:rsidR="00BB2445" w:rsidRPr="001E4A4E">
        <w:rPr>
          <w:b/>
        </w:rPr>
        <w:t xml:space="preserve"> May </w:t>
      </w:r>
      <w:r w:rsidR="007158F7" w:rsidRPr="001E4A4E">
        <w:rPr>
          <w:b/>
        </w:rPr>
        <w:t>7 -</w:t>
      </w:r>
      <w:r w:rsidR="00C470C1" w:rsidRPr="001E4A4E">
        <w:rPr>
          <w:b/>
        </w:rPr>
        <w:t xml:space="preserve"> </w:t>
      </w:r>
      <w:r w:rsidR="007158F7" w:rsidRPr="001E4A4E">
        <w:rPr>
          <w:b/>
        </w:rPr>
        <w:t>9pm</w:t>
      </w:r>
      <w:r w:rsidR="007158F7" w:rsidRPr="001E4A4E">
        <w:t>.</w:t>
      </w:r>
      <w:r w:rsidR="000D268E" w:rsidRPr="001E4A4E">
        <w:t xml:space="preserve"> Each exhibitor will be given </w:t>
      </w:r>
      <w:r w:rsidR="000D268E" w:rsidRPr="006A731D">
        <w:rPr>
          <w:b/>
          <w:bCs/>
        </w:rPr>
        <w:t>two</w:t>
      </w:r>
      <w:r w:rsidR="000D268E" w:rsidRPr="001E4A4E">
        <w:t xml:space="preserve"> tickets for </w:t>
      </w:r>
      <w:r w:rsidR="00A55849" w:rsidRPr="001E4A4E">
        <w:t xml:space="preserve">a guest </w:t>
      </w:r>
      <w:r w:rsidR="000D268E" w:rsidRPr="001E4A4E">
        <w:t>to attend</w:t>
      </w:r>
      <w:r w:rsidR="00C470C1" w:rsidRPr="001E4A4E">
        <w:t xml:space="preserve"> with them</w:t>
      </w:r>
      <w:r w:rsidR="000D268E" w:rsidRPr="001E4A4E">
        <w:t xml:space="preserve">. </w:t>
      </w:r>
      <w:r w:rsidR="0040779C" w:rsidRPr="001E4A4E">
        <w:t>Local VIPs will be invited too.</w:t>
      </w:r>
    </w:p>
    <w:p w14:paraId="0D09E944" w14:textId="0260A690" w:rsidR="00C859B8" w:rsidRDefault="00C859B8" w:rsidP="00C740DA">
      <w:pPr>
        <w:pStyle w:val="ListParagraph"/>
        <w:numPr>
          <w:ilvl w:val="0"/>
          <w:numId w:val="1"/>
        </w:numPr>
      </w:pPr>
      <w:r w:rsidRPr="001E4A4E">
        <w:t xml:space="preserve">The purpose of the exhibition is to showcase local </w:t>
      </w:r>
      <w:r w:rsidR="00E70893" w:rsidRPr="001E4A4E">
        <w:t>creative</w:t>
      </w:r>
      <w:r w:rsidRPr="001E4A4E">
        <w:t xml:space="preserve"> talent across </w:t>
      </w:r>
      <w:r w:rsidR="00A13910" w:rsidRPr="001E4A4E">
        <w:t xml:space="preserve">a </w:t>
      </w:r>
      <w:r w:rsidRPr="001E4A4E">
        <w:t>range of media. We</w:t>
      </w:r>
      <w:r w:rsidR="00A814A9" w:rsidRPr="001E4A4E">
        <w:t xml:space="preserve"> will</w:t>
      </w:r>
      <w:r w:rsidRPr="001E4A4E">
        <w:t xml:space="preserve"> </w:t>
      </w:r>
      <w:r w:rsidR="00843A81" w:rsidRPr="001E4A4E">
        <w:t xml:space="preserve">also </w:t>
      </w:r>
      <w:r w:rsidRPr="001E4A4E">
        <w:t xml:space="preserve">have a display of </w:t>
      </w:r>
      <w:r w:rsidR="00A814A9" w:rsidRPr="001E4A4E">
        <w:t xml:space="preserve">over </w:t>
      </w:r>
      <w:r w:rsidR="00772858" w:rsidRPr="001E4A4E">
        <w:t>8</w:t>
      </w:r>
      <w:r w:rsidR="00A814A9" w:rsidRPr="001E4A4E">
        <w:t xml:space="preserve">0 </w:t>
      </w:r>
      <w:r w:rsidRPr="001E4A4E">
        <w:t>children’s art from Warcop Primary School</w:t>
      </w:r>
      <w:r w:rsidR="0072640B" w:rsidRPr="001E4A4E">
        <w:t xml:space="preserve"> based on a theme</w:t>
      </w:r>
      <w:r w:rsidRPr="001E4A4E">
        <w:t xml:space="preserve">. </w:t>
      </w:r>
      <w:r w:rsidR="000465F1" w:rsidRPr="001E4A4E">
        <w:t xml:space="preserve">All proceeds will go towards </w:t>
      </w:r>
      <w:r w:rsidR="000D268E" w:rsidRPr="001E4A4E">
        <w:t>the Hall</w:t>
      </w:r>
      <w:r w:rsidR="000465F1" w:rsidRPr="001E4A4E">
        <w:t>.</w:t>
      </w:r>
      <w:r w:rsidR="009B45BF" w:rsidRPr="001E4A4E">
        <w:t xml:space="preserve"> Attendances </w:t>
      </w:r>
      <w:r w:rsidR="0072640B" w:rsidRPr="001E4A4E">
        <w:t xml:space="preserve">have </w:t>
      </w:r>
      <w:r w:rsidR="00335A06" w:rsidRPr="001E4A4E">
        <w:t xml:space="preserve">previously </w:t>
      </w:r>
      <w:r w:rsidR="009A1A70" w:rsidRPr="001E4A4E">
        <w:t>run</w:t>
      </w:r>
      <w:r w:rsidR="009B45BF" w:rsidRPr="001E4A4E">
        <w:t xml:space="preserve"> into the hundreds</w:t>
      </w:r>
      <w:r w:rsidR="007E36C5" w:rsidRPr="001E4A4E">
        <w:t>.</w:t>
      </w:r>
    </w:p>
    <w:p w14:paraId="5B5A88E7" w14:textId="1D2B7239" w:rsidR="00927512" w:rsidRPr="001E4A4E" w:rsidRDefault="00C859B8" w:rsidP="00C740DA">
      <w:pPr>
        <w:pStyle w:val="ListParagraph"/>
        <w:numPr>
          <w:ilvl w:val="0"/>
          <w:numId w:val="1"/>
        </w:numPr>
      </w:pPr>
      <w:r w:rsidRPr="001E4A4E">
        <w:t>Artists who wish to sell their work will be c</w:t>
      </w:r>
      <w:r w:rsidR="00843A81" w:rsidRPr="001E4A4E">
        <w:t xml:space="preserve">harged a </w:t>
      </w:r>
      <w:r w:rsidR="00843A81" w:rsidRPr="001E4A4E">
        <w:rPr>
          <w:b/>
          <w:bCs/>
        </w:rPr>
        <w:t>10%</w:t>
      </w:r>
      <w:r w:rsidR="00843A81" w:rsidRPr="001E4A4E">
        <w:t xml:space="preserve"> commission fee</w:t>
      </w:r>
      <w:r w:rsidR="004F0D5A" w:rsidRPr="001E4A4E">
        <w:t>, including greetings cards</w:t>
      </w:r>
      <w:r w:rsidR="00E520D2" w:rsidRPr="001E4A4E">
        <w:t>.</w:t>
      </w:r>
      <w:r w:rsidR="007158F7" w:rsidRPr="001E4A4E">
        <w:t xml:space="preserve"> (</w:t>
      </w:r>
      <w:r w:rsidR="00E520D2" w:rsidRPr="001E4A4E">
        <w:t>P</w:t>
      </w:r>
      <w:r w:rsidR="00C470C1" w:rsidRPr="001E4A4E">
        <w:t>lease note</w:t>
      </w:r>
      <w:r w:rsidR="007158F7" w:rsidRPr="001E4A4E">
        <w:t xml:space="preserve"> we</w:t>
      </w:r>
      <w:r w:rsidR="00E520D2" w:rsidRPr="001E4A4E">
        <w:t xml:space="preserve"> offer credit/debit card facilities</w:t>
      </w:r>
      <w:r w:rsidR="00843A81" w:rsidRPr="001E4A4E">
        <w:t>.</w:t>
      </w:r>
      <w:r w:rsidR="007158F7" w:rsidRPr="001E4A4E">
        <w:t>)</w:t>
      </w:r>
      <w:r w:rsidR="00843A81" w:rsidRPr="001E4A4E">
        <w:t xml:space="preserve"> </w:t>
      </w:r>
      <w:r w:rsidR="00C470C1" w:rsidRPr="001E4A4E">
        <w:t xml:space="preserve">There is </w:t>
      </w:r>
      <w:r w:rsidR="00C470C1" w:rsidRPr="004D7D49">
        <w:rPr>
          <w:u w:val="single"/>
        </w:rPr>
        <w:t xml:space="preserve">no charge </w:t>
      </w:r>
      <w:r w:rsidR="00A727A5" w:rsidRPr="004D7D49">
        <w:rPr>
          <w:u w:val="single"/>
        </w:rPr>
        <w:t>for display space</w:t>
      </w:r>
      <w:r w:rsidR="00AE05E6" w:rsidRPr="001E4A4E">
        <w:t xml:space="preserve">. It’s fine </w:t>
      </w:r>
      <w:r w:rsidR="00C470C1" w:rsidRPr="001E4A4E">
        <w:t>if you simply want to exhibit</w:t>
      </w:r>
      <w:r w:rsidR="00346715" w:rsidRPr="001E4A4E">
        <w:t>.</w:t>
      </w:r>
    </w:p>
    <w:p w14:paraId="50467E04" w14:textId="551D0D13" w:rsidR="00C859B8" w:rsidRPr="001E4A4E" w:rsidRDefault="00C470C1" w:rsidP="00C740DA">
      <w:pPr>
        <w:pStyle w:val="ListParagraph"/>
        <w:numPr>
          <w:ilvl w:val="0"/>
          <w:numId w:val="1"/>
        </w:numPr>
      </w:pPr>
      <w:r w:rsidRPr="001E4A4E">
        <w:t xml:space="preserve">We </w:t>
      </w:r>
      <w:r w:rsidR="00C859B8" w:rsidRPr="001E4A4E">
        <w:t>will provide display boards and tables, and cards for you to attach next to your work.</w:t>
      </w:r>
      <w:r w:rsidR="009C428F" w:rsidRPr="001E4A4E">
        <w:t xml:space="preserve"> </w:t>
      </w:r>
      <w:r w:rsidR="009C428F" w:rsidRPr="001E4A4E">
        <w:rPr>
          <w:b/>
          <w:bCs/>
        </w:rPr>
        <w:t xml:space="preserve">Please note that display boards are 8’ x 4’ </w:t>
      </w:r>
      <w:r w:rsidR="0072640B" w:rsidRPr="001E4A4E">
        <w:rPr>
          <w:b/>
          <w:bCs/>
        </w:rPr>
        <w:t xml:space="preserve">(either vertical or horizontal) </w:t>
      </w:r>
      <w:r w:rsidR="009C428F" w:rsidRPr="001E4A4E">
        <w:rPr>
          <w:b/>
          <w:bCs/>
        </w:rPr>
        <w:t>and</w:t>
      </w:r>
      <w:r w:rsidR="00C859B8" w:rsidRPr="001E4A4E">
        <w:rPr>
          <w:b/>
          <w:bCs/>
        </w:rPr>
        <w:t xml:space="preserve"> </w:t>
      </w:r>
      <w:r w:rsidR="009C428F" w:rsidRPr="001E4A4E">
        <w:rPr>
          <w:b/>
          <w:bCs/>
        </w:rPr>
        <w:t xml:space="preserve">each artist will be allocated </w:t>
      </w:r>
      <w:r w:rsidR="001D24BC" w:rsidRPr="001E4A4E">
        <w:rPr>
          <w:b/>
          <w:bCs/>
        </w:rPr>
        <w:t xml:space="preserve">up to </w:t>
      </w:r>
      <w:r w:rsidRPr="001E4A4E">
        <w:rPr>
          <w:b/>
          <w:bCs/>
        </w:rPr>
        <w:t>ONE</w:t>
      </w:r>
      <w:r w:rsidR="009C428F" w:rsidRPr="001E4A4E">
        <w:rPr>
          <w:b/>
          <w:bCs/>
        </w:rPr>
        <w:t xml:space="preserve"> board each.</w:t>
      </w:r>
      <w:r w:rsidR="00927512" w:rsidRPr="001E4A4E">
        <w:rPr>
          <w:b/>
          <w:bCs/>
        </w:rPr>
        <w:t xml:space="preserve"> Demand this year is </w:t>
      </w:r>
      <w:r w:rsidR="00F84B01" w:rsidRPr="001E4A4E">
        <w:rPr>
          <w:b/>
          <w:bCs/>
        </w:rPr>
        <w:t xml:space="preserve">again </w:t>
      </w:r>
      <w:r w:rsidR="00927512" w:rsidRPr="001E4A4E">
        <w:rPr>
          <w:b/>
          <w:bCs/>
        </w:rPr>
        <w:t>expected to be high</w:t>
      </w:r>
      <w:r w:rsidR="001D24BC" w:rsidRPr="001E4A4E">
        <w:rPr>
          <w:b/>
          <w:bCs/>
        </w:rPr>
        <w:t>, so i</w:t>
      </w:r>
      <w:r w:rsidR="009C428F" w:rsidRPr="001E4A4E">
        <w:rPr>
          <w:b/>
          <w:bCs/>
        </w:rPr>
        <w:t xml:space="preserve">n some cases, artists </w:t>
      </w:r>
      <w:r w:rsidR="00D8229E">
        <w:rPr>
          <w:b/>
          <w:bCs/>
        </w:rPr>
        <w:t>may</w:t>
      </w:r>
      <w:r w:rsidR="009C428F" w:rsidRPr="001E4A4E">
        <w:rPr>
          <w:b/>
          <w:bCs/>
        </w:rPr>
        <w:t xml:space="preserve"> be asked to share a board</w:t>
      </w:r>
      <w:r w:rsidR="009C428F" w:rsidRPr="001E4A4E">
        <w:t>.</w:t>
      </w:r>
      <w:r w:rsidR="007158F7" w:rsidRPr="001E4A4E">
        <w:t xml:space="preserve"> If you are not able to attend, we staff a sales desk and ensure you receive any proceeds, less 10%.</w:t>
      </w:r>
      <w:r w:rsidRPr="001E4A4E">
        <w:t xml:space="preserve"> </w:t>
      </w:r>
      <w:r w:rsidR="00927512" w:rsidRPr="001E4A4E">
        <w:t>W</w:t>
      </w:r>
      <w:r w:rsidRPr="001E4A4E">
        <w:t>e will use bank transfer for</w:t>
      </w:r>
      <w:r w:rsidR="007A4C59">
        <w:t xml:space="preserve"> all payments</w:t>
      </w:r>
      <w:r w:rsidRPr="001E4A4E">
        <w:t>.</w:t>
      </w:r>
    </w:p>
    <w:p w14:paraId="3B5D2EA7" w14:textId="06A10577" w:rsidR="007158F7" w:rsidRPr="001E4A4E" w:rsidRDefault="007158F7" w:rsidP="00C740DA">
      <w:pPr>
        <w:pStyle w:val="ListParagraph"/>
        <w:numPr>
          <w:ilvl w:val="0"/>
          <w:numId w:val="1"/>
        </w:numPr>
      </w:pPr>
      <w:r w:rsidRPr="001E4A4E">
        <w:t xml:space="preserve">As </w:t>
      </w:r>
      <w:r w:rsidR="00772858" w:rsidRPr="001E4A4E">
        <w:t xml:space="preserve">a popular </w:t>
      </w:r>
      <w:r w:rsidR="004D04FF" w:rsidRPr="001E4A4E">
        <w:t>feature</w:t>
      </w:r>
      <w:r w:rsidR="00772858" w:rsidRPr="001E4A4E">
        <w:t xml:space="preserve"> again </w:t>
      </w:r>
      <w:r w:rsidR="004D04FF" w:rsidRPr="001E4A4E">
        <w:t>this year, we</w:t>
      </w:r>
      <w:r w:rsidRPr="001E4A4E">
        <w:t xml:space="preserve"> </w:t>
      </w:r>
      <w:r w:rsidR="00772858" w:rsidRPr="001E4A4E">
        <w:t>would welcome artist/craftspeople</w:t>
      </w:r>
      <w:r w:rsidRPr="001E4A4E">
        <w:t xml:space="preserve"> </w:t>
      </w:r>
      <w:r w:rsidR="00772858" w:rsidRPr="001E4A4E">
        <w:t>who can</w:t>
      </w:r>
      <w:r w:rsidRPr="001E4A4E">
        <w:t xml:space="preserve"> offer </w:t>
      </w:r>
      <w:r w:rsidRPr="001E4A4E">
        <w:rPr>
          <w:b/>
          <w:bCs/>
        </w:rPr>
        <w:t>demonstration</w:t>
      </w:r>
      <w:r w:rsidR="00772858" w:rsidRPr="001E4A4E">
        <w:rPr>
          <w:b/>
          <w:bCs/>
        </w:rPr>
        <w:t xml:space="preserve">s or </w:t>
      </w:r>
      <w:r w:rsidRPr="001E4A4E">
        <w:rPr>
          <w:b/>
          <w:bCs/>
        </w:rPr>
        <w:t>workshops</w:t>
      </w:r>
      <w:r w:rsidR="00C470C1" w:rsidRPr="001E4A4E">
        <w:t>,</w:t>
      </w:r>
      <w:r w:rsidRPr="001E4A4E">
        <w:t xml:space="preserve"> which </w:t>
      </w:r>
      <w:r w:rsidR="00772858" w:rsidRPr="001E4A4E">
        <w:t>visitors</w:t>
      </w:r>
      <w:r w:rsidRPr="001E4A4E">
        <w:t xml:space="preserve"> can book onto</w:t>
      </w:r>
      <w:r w:rsidR="00772858" w:rsidRPr="001E4A4E">
        <w:t xml:space="preserve"> in advance</w:t>
      </w:r>
      <w:r w:rsidRPr="001E4A4E">
        <w:t xml:space="preserve"> to try their hands at a variety of art/craft forms. </w:t>
      </w:r>
      <w:r w:rsidR="004D454B" w:rsidRPr="001E4A4E">
        <w:t xml:space="preserve">Please let us know on your </w:t>
      </w:r>
      <w:r w:rsidR="00D8229E">
        <w:t xml:space="preserve">reservation </w:t>
      </w:r>
      <w:r w:rsidR="004D454B" w:rsidRPr="001E4A4E">
        <w:t>form</w:t>
      </w:r>
      <w:r w:rsidR="00A6247A" w:rsidRPr="001E4A4E">
        <w:t xml:space="preserve">. </w:t>
      </w:r>
      <w:r w:rsidR="00772858" w:rsidRPr="001E4A4E">
        <w:t xml:space="preserve">These sessions will be </w:t>
      </w:r>
      <w:r w:rsidR="001D0044" w:rsidRPr="001E4A4E">
        <w:t>advertised</w:t>
      </w:r>
      <w:r w:rsidR="003B2333" w:rsidRPr="001E4A4E">
        <w:t xml:space="preserve"> on all publicity.</w:t>
      </w:r>
    </w:p>
    <w:p w14:paraId="00D39649" w14:textId="047BBEC8" w:rsidR="00C859B8" w:rsidRDefault="00900FF0" w:rsidP="00C740DA">
      <w:pPr>
        <w:pStyle w:val="ListParagraph"/>
        <w:numPr>
          <w:ilvl w:val="0"/>
          <w:numId w:val="1"/>
        </w:numPr>
        <w:rPr>
          <w:b/>
          <w:bCs/>
        </w:rPr>
      </w:pPr>
      <w:r w:rsidRPr="001E4A4E">
        <w:t xml:space="preserve">The exhibition will be promoted through The Herald, The Way, </w:t>
      </w:r>
      <w:r w:rsidR="00FC0A6E" w:rsidRPr="001E4A4E">
        <w:t xml:space="preserve">Cumbria Life, </w:t>
      </w:r>
      <w:r w:rsidRPr="001E4A4E">
        <w:t>War</w:t>
      </w:r>
      <w:r w:rsidR="008D19F9" w:rsidRPr="001E4A4E">
        <w:t>cop</w:t>
      </w:r>
      <w:r w:rsidR="00BC29B4">
        <w:t xml:space="preserve"> Parish Hall’</w:t>
      </w:r>
      <w:r w:rsidR="008D19F9" w:rsidRPr="001E4A4E">
        <w:t>s</w:t>
      </w:r>
      <w:r w:rsidR="00927512" w:rsidRPr="001E4A4E">
        <w:t xml:space="preserve"> </w:t>
      </w:r>
      <w:r w:rsidR="008D19F9" w:rsidRPr="001E4A4E">
        <w:t>websit</w:t>
      </w:r>
      <w:r w:rsidR="00BC29B4">
        <w:t xml:space="preserve">e </w:t>
      </w:r>
      <w:hyperlink r:id="rId6" w:history="1">
        <w:r w:rsidR="00A039D6" w:rsidRPr="009C60A9">
          <w:rPr>
            <w:rStyle w:val="Hyperlink"/>
          </w:rPr>
          <w:t>www.warcopparishhall.co.uk</w:t>
        </w:r>
      </w:hyperlink>
      <w:r w:rsidR="00A039D6">
        <w:t xml:space="preserve"> </w:t>
      </w:r>
      <w:r w:rsidR="00D929A0">
        <w:t xml:space="preserve"> </w:t>
      </w:r>
      <w:r w:rsidR="00927512" w:rsidRPr="001E4A4E">
        <w:t xml:space="preserve">Facebook, </w:t>
      </w:r>
      <w:r w:rsidR="008D19F9" w:rsidRPr="001E4A4E">
        <w:t xml:space="preserve">local </w:t>
      </w:r>
      <w:r w:rsidRPr="001E4A4E">
        <w:t>art groups, T</w:t>
      </w:r>
      <w:r w:rsidR="00927512" w:rsidRPr="001E4A4E">
        <w:t>I</w:t>
      </w:r>
      <w:r w:rsidRPr="001E4A4E">
        <w:t>Cs and by fl</w:t>
      </w:r>
      <w:r w:rsidR="00A039D6">
        <w:t>y</w:t>
      </w:r>
      <w:r w:rsidRPr="001E4A4E">
        <w:t>ers placed in local hotels/</w:t>
      </w:r>
      <w:r w:rsidR="008D19F9" w:rsidRPr="001E4A4E">
        <w:t>B&amp;Bs/</w:t>
      </w:r>
      <w:r w:rsidR="003B2333" w:rsidRPr="001E4A4E">
        <w:t>caravan parks etc</w:t>
      </w:r>
      <w:r w:rsidRPr="001E4A4E">
        <w:t xml:space="preserve"> to target visitors to the area. </w:t>
      </w:r>
      <w:r w:rsidR="00C859B8" w:rsidRPr="001E4A4E">
        <w:t>Visitors pay a</w:t>
      </w:r>
      <w:r w:rsidR="00927512" w:rsidRPr="001E4A4E">
        <w:t xml:space="preserve">n </w:t>
      </w:r>
      <w:r w:rsidR="00C859B8" w:rsidRPr="001E4A4E">
        <w:t xml:space="preserve">entry fee </w:t>
      </w:r>
      <w:r w:rsidR="004F0D5A" w:rsidRPr="001E4A4E">
        <w:t xml:space="preserve">with </w:t>
      </w:r>
      <w:r w:rsidR="00BC611D">
        <w:t xml:space="preserve">further </w:t>
      </w:r>
      <w:r w:rsidR="00C859B8" w:rsidRPr="001E4A4E">
        <w:t>refreshments</w:t>
      </w:r>
      <w:r w:rsidR="004F0D5A" w:rsidRPr="001E4A4E">
        <w:t xml:space="preserve"> on sale</w:t>
      </w:r>
      <w:r w:rsidR="00C859B8" w:rsidRPr="001E4A4E">
        <w:t>. We organise competitions</w:t>
      </w:r>
      <w:r w:rsidR="00A5677E" w:rsidRPr="001E4A4E">
        <w:t>/raffles</w:t>
      </w:r>
      <w:r w:rsidR="00C859B8" w:rsidRPr="001E4A4E">
        <w:t xml:space="preserve"> for all visitors</w:t>
      </w:r>
      <w:r w:rsidR="00876E8B" w:rsidRPr="001E4A4E">
        <w:t xml:space="preserve">. </w:t>
      </w:r>
      <w:r w:rsidR="00876E8B" w:rsidRPr="001E4A4E">
        <w:rPr>
          <w:b/>
          <w:bCs/>
        </w:rPr>
        <w:t xml:space="preserve">The donation of a piece of your </w:t>
      </w:r>
      <w:r w:rsidR="00927512" w:rsidRPr="001E4A4E">
        <w:rPr>
          <w:b/>
          <w:bCs/>
        </w:rPr>
        <w:t xml:space="preserve">art/craft </w:t>
      </w:r>
      <w:r w:rsidR="00876E8B" w:rsidRPr="001E4A4E">
        <w:rPr>
          <w:b/>
          <w:bCs/>
        </w:rPr>
        <w:t xml:space="preserve">work for the raffle would be </w:t>
      </w:r>
      <w:r w:rsidR="003B2333" w:rsidRPr="001E4A4E">
        <w:rPr>
          <w:b/>
          <w:bCs/>
        </w:rPr>
        <w:t xml:space="preserve">very </w:t>
      </w:r>
      <w:r w:rsidR="00876E8B" w:rsidRPr="001E4A4E">
        <w:rPr>
          <w:b/>
          <w:bCs/>
        </w:rPr>
        <w:t>much appreciated</w:t>
      </w:r>
      <w:r w:rsidR="00335A06" w:rsidRPr="001E4A4E">
        <w:rPr>
          <w:b/>
          <w:bCs/>
        </w:rPr>
        <w:t xml:space="preserve"> as this makes our raffle very </w:t>
      </w:r>
      <w:r w:rsidR="00BC611D">
        <w:rPr>
          <w:b/>
          <w:bCs/>
        </w:rPr>
        <w:t xml:space="preserve">creative and </w:t>
      </w:r>
      <w:r w:rsidR="00335A06" w:rsidRPr="001E4A4E">
        <w:rPr>
          <w:b/>
          <w:bCs/>
        </w:rPr>
        <w:t>distinctive!</w:t>
      </w:r>
      <w:r w:rsidR="00876E8B" w:rsidRPr="001E4A4E">
        <w:rPr>
          <w:b/>
          <w:bCs/>
        </w:rPr>
        <w:t>.</w:t>
      </w:r>
    </w:p>
    <w:p w14:paraId="0EA72FCF" w14:textId="670D91DC" w:rsidR="002A77A2" w:rsidRPr="002A77A2" w:rsidRDefault="002A77A2" w:rsidP="002A77A2">
      <w:pPr>
        <w:pStyle w:val="ListParagraph"/>
        <w:numPr>
          <w:ilvl w:val="0"/>
          <w:numId w:val="1"/>
        </w:numPr>
      </w:pPr>
      <w:r>
        <w:t>If you have any videos of you at work or still photos you’d like us to project on a screen during the exhibition, please let us know and we will arrange</w:t>
      </w:r>
      <w:r w:rsidR="00BC611D">
        <w:t xml:space="preserve"> for this to be included in</w:t>
      </w:r>
      <w:r>
        <w:t xml:space="preserve"> a slide show for our visitors to watch.</w:t>
      </w:r>
    </w:p>
    <w:p w14:paraId="50392B49" w14:textId="64AD030C" w:rsidR="002504D1" w:rsidRPr="001E4A4E" w:rsidRDefault="00772858" w:rsidP="00921BD8">
      <w:pPr>
        <w:pStyle w:val="ListParagraph"/>
        <w:numPr>
          <w:ilvl w:val="0"/>
          <w:numId w:val="1"/>
        </w:numPr>
      </w:pPr>
      <w:r w:rsidRPr="001E4A4E">
        <w:t>To reserve your space, p</w:t>
      </w:r>
      <w:r w:rsidR="00C859B8" w:rsidRPr="001E4A4E">
        <w:t>lease tell us your requirements by fill</w:t>
      </w:r>
      <w:r w:rsidR="00921BD8" w:rsidRPr="001E4A4E">
        <w:t xml:space="preserve">ing in the form </w:t>
      </w:r>
      <w:r w:rsidR="00D929A0" w:rsidRPr="001E4A4E">
        <w:t>overleaf and</w:t>
      </w:r>
      <w:r w:rsidR="00843A81" w:rsidRPr="001E4A4E">
        <w:t xml:space="preserve"> then return</w:t>
      </w:r>
      <w:r w:rsidR="00C859B8" w:rsidRPr="001E4A4E">
        <w:t xml:space="preserve"> it</w:t>
      </w:r>
      <w:r w:rsidR="00204D36" w:rsidRPr="001E4A4E">
        <w:t xml:space="preserve"> by post or email</w:t>
      </w:r>
      <w:r w:rsidR="00E73456" w:rsidRPr="001E4A4E">
        <w:t>. If you have any further questions, or if we can be of any more help, please contact me by phone or email.</w:t>
      </w:r>
      <w:r w:rsidR="008D19F9" w:rsidRPr="001E4A4E">
        <w:t xml:space="preserve"> </w:t>
      </w:r>
      <w:r w:rsidR="00921BD8" w:rsidRPr="001E4A4E">
        <w:t>(Telephone 017683 41390</w:t>
      </w:r>
      <w:r w:rsidR="0040779C" w:rsidRPr="001E4A4E">
        <w:t xml:space="preserve"> or 0780 708 5513.</w:t>
      </w:r>
      <w:r w:rsidR="00921BD8" w:rsidRPr="001E4A4E">
        <w:t>)</w:t>
      </w:r>
    </w:p>
    <w:p w14:paraId="3C3E7546" w14:textId="6AE704E5" w:rsidR="00B84DEF" w:rsidRPr="001E4A4E" w:rsidRDefault="00C470C1" w:rsidP="00C740DA">
      <w:pPr>
        <w:pStyle w:val="ListParagraph"/>
        <w:numPr>
          <w:ilvl w:val="0"/>
          <w:numId w:val="1"/>
        </w:numPr>
      </w:pPr>
      <w:r w:rsidRPr="001E4A4E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36608B" wp14:editId="3FCAD5DF">
                <wp:simplePos x="0" y="0"/>
                <wp:positionH relativeFrom="column">
                  <wp:posOffset>6083300</wp:posOffset>
                </wp:positionH>
                <wp:positionV relativeFrom="paragraph">
                  <wp:posOffset>412115</wp:posOffset>
                </wp:positionV>
                <wp:extent cx="311150" cy="209550"/>
                <wp:effectExtent l="0" t="19050" r="31750" b="38100"/>
                <wp:wrapNone/>
                <wp:docPr id="1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" cy="209550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DA01D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" o:spid="_x0000_s1026" type="#_x0000_t13" style="position:absolute;margin-left:479pt;margin-top:32.45pt;width:24.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" adj="14327" fillcolor="yellow" strokecolor="#243f60 [1604]" strokeweight="2pt"/>
            </w:pict>
          </mc:Fallback>
        </mc:AlternateContent>
      </w:r>
      <w:r w:rsidR="005E7128" w:rsidRPr="001E4A4E">
        <w:t>Insurance:</w:t>
      </w:r>
      <w:r w:rsidR="00791528" w:rsidRPr="001E4A4E">
        <w:t xml:space="preserve"> on advice from our insurers, </w:t>
      </w:r>
      <w:r w:rsidR="005E7128" w:rsidRPr="001E4A4E">
        <w:t xml:space="preserve">exhibitors must either take out their own </w:t>
      </w:r>
      <w:r w:rsidR="00D929A0" w:rsidRPr="001E4A4E">
        <w:t>insurance or</w:t>
      </w:r>
      <w:r w:rsidR="005E7128" w:rsidRPr="001E4A4E">
        <w:t xml:space="preserve"> display and store their work at their own risk.</w:t>
      </w:r>
    </w:p>
    <w:p w14:paraId="4325D6FF" w14:textId="00D3CCE4" w:rsidR="008D19F9" w:rsidRDefault="00791528" w:rsidP="000D268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1E4A4E">
        <w:rPr>
          <w:b/>
        </w:rPr>
        <w:t>Deadline for retur</w:t>
      </w:r>
      <w:r w:rsidR="00FC0A6E" w:rsidRPr="001E4A4E">
        <w:rPr>
          <w:b/>
        </w:rPr>
        <w:t xml:space="preserve">n of this form </w:t>
      </w:r>
      <w:r w:rsidR="009C428F" w:rsidRPr="001E4A4E">
        <w:rPr>
          <w:b/>
        </w:rPr>
        <w:t>is:</w:t>
      </w:r>
      <w:r w:rsidR="00FC0A6E" w:rsidRPr="001E4A4E">
        <w:rPr>
          <w:b/>
        </w:rPr>
        <w:t xml:space="preserve"> </w:t>
      </w:r>
      <w:r w:rsidR="004F0D5A" w:rsidRPr="001E4A4E">
        <w:rPr>
          <w:b/>
          <w:highlight w:val="yellow"/>
        </w:rPr>
        <w:t>Fri</w:t>
      </w:r>
      <w:r w:rsidR="007158F7" w:rsidRPr="001E4A4E">
        <w:rPr>
          <w:b/>
          <w:highlight w:val="yellow"/>
        </w:rPr>
        <w:t xml:space="preserve">day </w:t>
      </w:r>
      <w:r w:rsidR="006A731D">
        <w:rPr>
          <w:b/>
          <w:highlight w:val="yellow"/>
        </w:rPr>
        <w:t>14</w:t>
      </w:r>
      <w:r w:rsidR="0040779C" w:rsidRPr="001E4A4E">
        <w:rPr>
          <w:b/>
          <w:highlight w:val="yellow"/>
          <w:vertAlign w:val="superscript"/>
        </w:rPr>
        <w:t xml:space="preserve">th </w:t>
      </w:r>
      <w:r w:rsidR="0040779C" w:rsidRPr="001E4A4E">
        <w:rPr>
          <w:b/>
          <w:highlight w:val="yellow"/>
        </w:rPr>
        <w:t>March 20</w:t>
      </w:r>
      <w:r w:rsidR="0040779C" w:rsidRPr="00C93B72">
        <w:rPr>
          <w:b/>
          <w:highlight w:val="yellow"/>
        </w:rPr>
        <w:t>2</w:t>
      </w:r>
      <w:r w:rsidR="00D929A0" w:rsidRPr="00C93B72">
        <w:rPr>
          <w:b/>
          <w:highlight w:val="yellow"/>
        </w:rPr>
        <w:t>5</w:t>
      </w:r>
      <w:r w:rsidR="007158F7" w:rsidRPr="001E4A4E">
        <w:rPr>
          <w:b/>
        </w:rPr>
        <w:t xml:space="preserve">                               </w:t>
      </w:r>
      <w:r w:rsidR="007158F7">
        <w:rPr>
          <w:b/>
          <w:sz w:val="24"/>
          <w:szCs w:val="24"/>
        </w:rPr>
        <w:t xml:space="preserve">  </w:t>
      </w:r>
      <w:r w:rsidR="000D268E">
        <w:rPr>
          <w:b/>
          <w:sz w:val="24"/>
          <w:szCs w:val="24"/>
        </w:rPr>
        <w:t xml:space="preserve">     </w:t>
      </w:r>
      <w:r w:rsidR="00786D4F" w:rsidRPr="000D268E">
        <w:rPr>
          <w:b/>
          <w:sz w:val="24"/>
          <w:szCs w:val="24"/>
        </w:rPr>
        <w:t>PTO</w:t>
      </w:r>
      <w:r w:rsidR="00C470C1">
        <w:rPr>
          <w:b/>
          <w:sz w:val="24"/>
          <w:szCs w:val="24"/>
        </w:rPr>
        <w:t xml:space="preserve"> </w:t>
      </w:r>
    </w:p>
    <w:p w14:paraId="33186E53" w14:textId="77777777" w:rsidR="001E4A4E" w:rsidRDefault="001E4A4E" w:rsidP="001E4A4E">
      <w:pPr>
        <w:rPr>
          <w:b/>
          <w:sz w:val="24"/>
          <w:szCs w:val="24"/>
        </w:rPr>
      </w:pPr>
    </w:p>
    <w:p w14:paraId="231E77D7" w14:textId="77777777" w:rsidR="001E4A4E" w:rsidRPr="001E4A4E" w:rsidRDefault="001E4A4E" w:rsidP="001E4A4E">
      <w:pPr>
        <w:rPr>
          <w:b/>
          <w:sz w:val="24"/>
          <w:szCs w:val="24"/>
        </w:rPr>
      </w:pPr>
    </w:p>
    <w:tbl>
      <w:tblPr>
        <w:tblStyle w:val="TableGrid"/>
        <w:tblW w:w="4978" w:type="pct"/>
        <w:tblInd w:w="-176" w:type="dxa"/>
        <w:tblLook w:val="04A0" w:firstRow="1" w:lastRow="0" w:firstColumn="1" w:lastColumn="0" w:noHBand="0" w:noVBand="1"/>
      </w:tblPr>
      <w:tblGrid>
        <w:gridCol w:w="4963"/>
        <w:gridCol w:w="5752"/>
      </w:tblGrid>
      <w:tr w:rsidR="00C740DA" w:rsidRPr="001E4A4E" w14:paraId="7BAE097F" w14:textId="77777777" w:rsidTr="00AE7AC1">
        <w:trPr>
          <w:trHeight w:val="704"/>
        </w:trPr>
        <w:tc>
          <w:tcPr>
            <w:tcW w:w="2316" w:type="pct"/>
            <w:shd w:val="clear" w:color="auto" w:fill="D9D9D9" w:themeFill="background1" w:themeFillShade="D9"/>
          </w:tcPr>
          <w:p w14:paraId="1DB5C2F0" w14:textId="07E42A4B" w:rsidR="00C740DA" w:rsidRPr="001E4A4E" w:rsidRDefault="005C511A" w:rsidP="002504D1">
            <w:pPr>
              <w:rPr>
                <w:rFonts w:cstheme="minorHAnsi"/>
                <w:b/>
              </w:rPr>
            </w:pPr>
            <w:r w:rsidRPr="001E4A4E">
              <w:rPr>
                <w:rFonts w:cstheme="minorHAnsi"/>
                <w:b/>
              </w:rPr>
              <w:lastRenderedPageBreak/>
              <w:t xml:space="preserve">Your </w:t>
            </w:r>
            <w:r w:rsidR="00C740DA" w:rsidRPr="001E4A4E">
              <w:rPr>
                <w:rFonts w:cstheme="minorHAnsi"/>
                <w:b/>
              </w:rPr>
              <w:t>Name</w:t>
            </w:r>
          </w:p>
        </w:tc>
        <w:tc>
          <w:tcPr>
            <w:tcW w:w="2684" w:type="pct"/>
          </w:tcPr>
          <w:p w14:paraId="610443E8" w14:textId="77777777" w:rsidR="00204D36" w:rsidRPr="001E4A4E" w:rsidRDefault="00204D36" w:rsidP="002504D1">
            <w:pPr>
              <w:rPr>
                <w:rFonts w:cstheme="minorHAnsi"/>
              </w:rPr>
            </w:pPr>
          </w:p>
        </w:tc>
      </w:tr>
      <w:tr w:rsidR="00C740DA" w:rsidRPr="001E4A4E" w14:paraId="25BB341A" w14:textId="77777777" w:rsidTr="00AE7AC1">
        <w:trPr>
          <w:trHeight w:val="518"/>
        </w:trPr>
        <w:tc>
          <w:tcPr>
            <w:tcW w:w="2316" w:type="pct"/>
            <w:shd w:val="clear" w:color="auto" w:fill="D9D9D9" w:themeFill="background1" w:themeFillShade="D9"/>
          </w:tcPr>
          <w:p w14:paraId="723154EC" w14:textId="77777777" w:rsidR="00C740DA" w:rsidRPr="001E4A4E" w:rsidRDefault="00C740DA" w:rsidP="002504D1">
            <w:pPr>
              <w:rPr>
                <w:rFonts w:cstheme="minorHAnsi"/>
                <w:b/>
              </w:rPr>
            </w:pPr>
            <w:r w:rsidRPr="001E4A4E">
              <w:rPr>
                <w:rFonts w:cstheme="minorHAnsi"/>
                <w:b/>
              </w:rPr>
              <w:t>Contact phone number(s)</w:t>
            </w:r>
          </w:p>
          <w:p w14:paraId="5EAF54C1" w14:textId="7AA6F5D1" w:rsidR="009B7FB4" w:rsidRPr="001E4A4E" w:rsidRDefault="009B7FB4" w:rsidP="002504D1">
            <w:pPr>
              <w:rPr>
                <w:rFonts w:cstheme="minorHAnsi"/>
                <w:b/>
              </w:rPr>
            </w:pPr>
          </w:p>
        </w:tc>
        <w:tc>
          <w:tcPr>
            <w:tcW w:w="2684" w:type="pct"/>
          </w:tcPr>
          <w:p w14:paraId="075367A1" w14:textId="77777777" w:rsidR="00C740DA" w:rsidRPr="001E4A4E" w:rsidRDefault="00C740DA" w:rsidP="002504D1">
            <w:pPr>
              <w:rPr>
                <w:rFonts w:cstheme="minorHAnsi"/>
              </w:rPr>
            </w:pPr>
          </w:p>
        </w:tc>
      </w:tr>
      <w:tr w:rsidR="00C740DA" w:rsidRPr="001E4A4E" w14:paraId="77620105" w14:textId="77777777" w:rsidTr="00AE7AC1">
        <w:trPr>
          <w:trHeight w:val="487"/>
        </w:trPr>
        <w:tc>
          <w:tcPr>
            <w:tcW w:w="2316" w:type="pct"/>
            <w:shd w:val="clear" w:color="auto" w:fill="D9D9D9" w:themeFill="background1" w:themeFillShade="D9"/>
          </w:tcPr>
          <w:p w14:paraId="19CA8E28" w14:textId="77777777" w:rsidR="00C740DA" w:rsidRPr="001E4A4E" w:rsidRDefault="00C740DA" w:rsidP="002504D1">
            <w:pPr>
              <w:rPr>
                <w:rFonts w:cstheme="minorHAnsi"/>
                <w:b/>
              </w:rPr>
            </w:pPr>
            <w:r w:rsidRPr="001E4A4E">
              <w:rPr>
                <w:rFonts w:cstheme="minorHAnsi"/>
                <w:b/>
              </w:rPr>
              <w:t>Contact email</w:t>
            </w:r>
          </w:p>
        </w:tc>
        <w:tc>
          <w:tcPr>
            <w:tcW w:w="2684" w:type="pct"/>
          </w:tcPr>
          <w:p w14:paraId="0ABC5DAA" w14:textId="77777777" w:rsidR="00C740DA" w:rsidRPr="001E4A4E" w:rsidRDefault="00C740DA" w:rsidP="002504D1">
            <w:pPr>
              <w:rPr>
                <w:rFonts w:cstheme="minorHAnsi"/>
              </w:rPr>
            </w:pPr>
          </w:p>
        </w:tc>
      </w:tr>
      <w:tr w:rsidR="00C740DA" w:rsidRPr="001E4A4E" w14:paraId="51DCC7B6" w14:textId="77777777" w:rsidTr="00AE7AC1">
        <w:trPr>
          <w:trHeight w:val="657"/>
        </w:trPr>
        <w:tc>
          <w:tcPr>
            <w:tcW w:w="2316" w:type="pct"/>
            <w:shd w:val="clear" w:color="auto" w:fill="D9D9D9" w:themeFill="background1" w:themeFillShade="D9"/>
          </w:tcPr>
          <w:p w14:paraId="05CE1ADA" w14:textId="13E3BDBC" w:rsidR="00C740DA" w:rsidRPr="001E4A4E" w:rsidRDefault="00C740DA" w:rsidP="002504D1">
            <w:pPr>
              <w:rPr>
                <w:rFonts w:cstheme="minorHAnsi"/>
                <w:b/>
              </w:rPr>
            </w:pPr>
            <w:r w:rsidRPr="001E4A4E">
              <w:rPr>
                <w:rFonts w:cstheme="minorHAnsi"/>
                <w:b/>
              </w:rPr>
              <w:t>Art</w:t>
            </w:r>
            <w:r w:rsidR="005C511A" w:rsidRPr="001E4A4E">
              <w:rPr>
                <w:rFonts w:cstheme="minorHAnsi"/>
                <w:b/>
              </w:rPr>
              <w:t>/Craft</w:t>
            </w:r>
            <w:r w:rsidRPr="001E4A4E">
              <w:rPr>
                <w:rFonts w:cstheme="minorHAnsi"/>
                <w:b/>
              </w:rPr>
              <w:t xml:space="preserve"> medium</w:t>
            </w:r>
            <w:r w:rsidR="008D19F9" w:rsidRPr="001E4A4E">
              <w:rPr>
                <w:rFonts w:cstheme="minorHAnsi"/>
                <w:b/>
              </w:rPr>
              <w:t>/media to be exhibited</w:t>
            </w:r>
          </w:p>
        </w:tc>
        <w:tc>
          <w:tcPr>
            <w:tcW w:w="2684" w:type="pct"/>
          </w:tcPr>
          <w:p w14:paraId="4EE8BE63" w14:textId="77777777" w:rsidR="00C740DA" w:rsidRPr="001E4A4E" w:rsidRDefault="00C740DA" w:rsidP="002504D1">
            <w:pPr>
              <w:rPr>
                <w:rFonts w:cstheme="minorHAnsi"/>
              </w:rPr>
            </w:pPr>
          </w:p>
        </w:tc>
      </w:tr>
      <w:tr w:rsidR="00C740DA" w:rsidRPr="001E4A4E" w14:paraId="0254EDB6" w14:textId="77777777" w:rsidTr="00AE7AC1">
        <w:trPr>
          <w:trHeight w:val="879"/>
        </w:trPr>
        <w:tc>
          <w:tcPr>
            <w:tcW w:w="2316" w:type="pct"/>
            <w:shd w:val="clear" w:color="auto" w:fill="D9D9D9" w:themeFill="background1" w:themeFillShade="D9"/>
          </w:tcPr>
          <w:p w14:paraId="1DE6729A" w14:textId="4CA5F82A" w:rsidR="00C740DA" w:rsidRPr="001E4A4E" w:rsidRDefault="00313BFC" w:rsidP="002504D1">
            <w:pPr>
              <w:rPr>
                <w:rFonts w:cstheme="minorHAnsi"/>
                <w:b/>
              </w:rPr>
            </w:pPr>
            <w:r w:rsidRPr="001E4A4E">
              <w:rPr>
                <w:rFonts w:cstheme="minorHAnsi"/>
                <w:b/>
              </w:rPr>
              <w:t>Please give a b</w:t>
            </w:r>
            <w:r w:rsidR="00C740DA" w:rsidRPr="001E4A4E">
              <w:rPr>
                <w:rFonts w:cstheme="minorHAnsi"/>
                <w:b/>
              </w:rPr>
              <w:t>rief description of your work</w:t>
            </w:r>
            <w:r w:rsidR="00A13910" w:rsidRPr="001E4A4E">
              <w:rPr>
                <w:rFonts w:cstheme="minorHAnsi"/>
                <w:b/>
              </w:rPr>
              <w:t>(s)</w:t>
            </w:r>
          </w:p>
        </w:tc>
        <w:tc>
          <w:tcPr>
            <w:tcW w:w="2684" w:type="pct"/>
          </w:tcPr>
          <w:p w14:paraId="2CC73D7C" w14:textId="77777777" w:rsidR="00204D36" w:rsidRPr="001E4A4E" w:rsidRDefault="00204D36" w:rsidP="002504D1">
            <w:pPr>
              <w:rPr>
                <w:rFonts w:cstheme="minorHAnsi"/>
              </w:rPr>
            </w:pPr>
          </w:p>
          <w:p w14:paraId="728E9915" w14:textId="77777777" w:rsidR="00843A81" w:rsidRPr="001E4A4E" w:rsidRDefault="00843A81" w:rsidP="002504D1">
            <w:pPr>
              <w:rPr>
                <w:rFonts w:cstheme="minorHAnsi"/>
              </w:rPr>
            </w:pPr>
          </w:p>
          <w:p w14:paraId="6393AF11" w14:textId="77777777" w:rsidR="000D268E" w:rsidRPr="001E4A4E" w:rsidRDefault="000D268E" w:rsidP="002504D1">
            <w:pPr>
              <w:rPr>
                <w:rFonts w:cstheme="minorHAnsi"/>
              </w:rPr>
            </w:pPr>
          </w:p>
          <w:p w14:paraId="180CC833" w14:textId="77777777" w:rsidR="0007708D" w:rsidRPr="001E4A4E" w:rsidRDefault="0007708D" w:rsidP="002504D1">
            <w:pPr>
              <w:rPr>
                <w:rFonts w:cstheme="minorHAnsi"/>
              </w:rPr>
            </w:pPr>
          </w:p>
          <w:p w14:paraId="02834E06" w14:textId="4718A8B3" w:rsidR="003B2333" w:rsidRPr="001E4A4E" w:rsidRDefault="003B2333" w:rsidP="002504D1">
            <w:pPr>
              <w:rPr>
                <w:rFonts w:cstheme="minorHAnsi"/>
              </w:rPr>
            </w:pPr>
          </w:p>
        </w:tc>
      </w:tr>
      <w:tr w:rsidR="00313BFC" w:rsidRPr="001E4A4E" w14:paraId="6FD4E484" w14:textId="77777777" w:rsidTr="00AE7AC1">
        <w:trPr>
          <w:trHeight w:val="879"/>
        </w:trPr>
        <w:tc>
          <w:tcPr>
            <w:tcW w:w="2316" w:type="pct"/>
            <w:shd w:val="clear" w:color="auto" w:fill="D9D9D9" w:themeFill="background1" w:themeFillShade="D9"/>
          </w:tcPr>
          <w:p w14:paraId="12C6332C" w14:textId="7EC19503" w:rsidR="00F6552E" w:rsidRPr="001E4A4E" w:rsidRDefault="00313BFC" w:rsidP="002504D1">
            <w:pPr>
              <w:rPr>
                <w:rFonts w:cstheme="minorHAnsi"/>
                <w:b/>
                <w:u w:val="single"/>
              </w:rPr>
            </w:pPr>
            <w:r w:rsidRPr="001E4A4E">
              <w:rPr>
                <w:rFonts w:cstheme="minorHAnsi"/>
                <w:b/>
              </w:rPr>
              <w:t>Would you be interested in running a demonstration</w:t>
            </w:r>
            <w:r w:rsidR="00AE7AC1" w:rsidRPr="001E4A4E">
              <w:rPr>
                <w:rFonts w:cstheme="minorHAnsi"/>
                <w:b/>
              </w:rPr>
              <w:t>/workshop</w:t>
            </w:r>
            <w:r w:rsidRPr="001E4A4E">
              <w:rPr>
                <w:rFonts w:cstheme="minorHAnsi"/>
                <w:b/>
              </w:rPr>
              <w:t xml:space="preserve"> to allow people to experience your art/craft? (Approx. 60 mins in Meeting Room or outside if fine?) </w:t>
            </w:r>
            <w:r w:rsidR="00AE7AC1" w:rsidRPr="001E4A4E">
              <w:rPr>
                <w:rFonts w:cstheme="minorHAnsi"/>
                <w:b/>
              </w:rPr>
              <w:t xml:space="preserve">We would really like to run a workshop for children too. </w:t>
            </w:r>
            <w:r w:rsidRPr="001E4A4E">
              <w:rPr>
                <w:rFonts w:cstheme="minorHAnsi"/>
                <w:b/>
              </w:rPr>
              <w:t xml:space="preserve">Please give </w:t>
            </w:r>
            <w:r w:rsidR="004F0D5A" w:rsidRPr="001E4A4E">
              <w:rPr>
                <w:rFonts w:cstheme="minorHAnsi"/>
                <w:b/>
              </w:rPr>
              <w:t xml:space="preserve">full </w:t>
            </w:r>
            <w:r w:rsidRPr="001E4A4E">
              <w:rPr>
                <w:rFonts w:cstheme="minorHAnsi"/>
                <w:b/>
              </w:rPr>
              <w:t xml:space="preserve">details </w:t>
            </w:r>
            <w:r w:rsidR="00AE7AC1" w:rsidRPr="001E4A4E">
              <w:rPr>
                <w:rFonts w:cstheme="minorHAnsi"/>
                <w:b/>
              </w:rPr>
              <w:t xml:space="preserve">and let me know by </w:t>
            </w:r>
            <w:r w:rsidR="004F0D5A" w:rsidRPr="001E4A4E">
              <w:rPr>
                <w:rFonts w:cstheme="minorHAnsi"/>
                <w:b/>
                <w:highlight w:val="yellow"/>
              </w:rPr>
              <w:t>Fri</w:t>
            </w:r>
            <w:r w:rsidR="00576AB6" w:rsidRPr="001E4A4E">
              <w:rPr>
                <w:rFonts w:cstheme="minorHAnsi"/>
                <w:b/>
                <w:highlight w:val="yellow"/>
              </w:rPr>
              <w:t xml:space="preserve">day </w:t>
            </w:r>
            <w:r w:rsidR="006A731D">
              <w:rPr>
                <w:rFonts w:cstheme="minorHAnsi"/>
                <w:b/>
                <w:highlight w:val="yellow"/>
              </w:rPr>
              <w:t>14</w:t>
            </w:r>
            <w:r w:rsidR="00576AB6" w:rsidRPr="001E4A4E">
              <w:rPr>
                <w:rFonts w:cstheme="minorHAnsi"/>
                <w:b/>
                <w:highlight w:val="yellow"/>
                <w:vertAlign w:val="superscript"/>
              </w:rPr>
              <w:t>th</w:t>
            </w:r>
            <w:r w:rsidR="00576AB6" w:rsidRPr="001E4A4E">
              <w:rPr>
                <w:rFonts w:cstheme="minorHAnsi"/>
                <w:b/>
                <w:highlight w:val="yellow"/>
              </w:rPr>
              <w:t xml:space="preserve"> </w:t>
            </w:r>
            <w:r w:rsidR="001D24BC" w:rsidRPr="001E4A4E">
              <w:rPr>
                <w:rFonts w:cstheme="minorHAnsi"/>
                <w:b/>
                <w:highlight w:val="yellow"/>
              </w:rPr>
              <w:t>March</w:t>
            </w:r>
            <w:r w:rsidR="00576AB6" w:rsidRPr="001E4A4E">
              <w:rPr>
                <w:rFonts w:cstheme="minorHAnsi"/>
                <w:b/>
              </w:rPr>
              <w:t xml:space="preserve"> </w:t>
            </w:r>
            <w:r w:rsidR="00AE7AC1" w:rsidRPr="001E4A4E">
              <w:rPr>
                <w:rFonts w:cstheme="minorHAnsi"/>
                <w:b/>
              </w:rPr>
              <w:t>at the latest.</w:t>
            </w:r>
          </w:p>
        </w:tc>
        <w:tc>
          <w:tcPr>
            <w:tcW w:w="2684" w:type="pct"/>
          </w:tcPr>
          <w:p w14:paraId="58A5E87D" w14:textId="77777777" w:rsidR="00313BFC" w:rsidRPr="001E4A4E" w:rsidRDefault="00313BFC" w:rsidP="002504D1">
            <w:pPr>
              <w:rPr>
                <w:rFonts w:cstheme="minorHAnsi"/>
              </w:rPr>
            </w:pPr>
          </w:p>
        </w:tc>
      </w:tr>
      <w:tr w:rsidR="00C740DA" w:rsidRPr="001E4A4E" w14:paraId="523B4EEB" w14:textId="77777777" w:rsidTr="001D24BC">
        <w:trPr>
          <w:trHeight w:val="705"/>
        </w:trPr>
        <w:tc>
          <w:tcPr>
            <w:tcW w:w="2316" w:type="pct"/>
            <w:shd w:val="clear" w:color="auto" w:fill="D9D9D9" w:themeFill="background1" w:themeFillShade="D9"/>
          </w:tcPr>
          <w:p w14:paraId="0F301512" w14:textId="2866DAC5" w:rsidR="00313BFC" w:rsidRPr="001E4A4E" w:rsidRDefault="00C740DA" w:rsidP="002504D1">
            <w:pPr>
              <w:rPr>
                <w:rFonts w:cstheme="minorHAnsi"/>
                <w:b/>
              </w:rPr>
            </w:pPr>
            <w:r w:rsidRPr="001E4A4E">
              <w:rPr>
                <w:rFonts w:cstheme="minorHAnsi"/>
                <w:b/>
              </w:rPr>
              <w:t xml:space="preserve">Do you wish to </w:t>
            </w:r>
            <w:r w:rsidR="00313BFC" w:rsidRPr="001E4A4E">
              <w:rPr>
                <w:rFonts w:cstheme="minorHAnsi"/>
                <w:b/>
              </w:rPr>
              <w:t xml:space="preserve">attend </w:t>
            </w:r>
            <w:r w:rsidRPr="001E4A4E">
              <w:rPr>
                <w:rFonts w:cstheme="minorHAnsi"/>
                <w:b/>
              </w:rPr>
              <w:t>all 3 days?</w:t>
            </w:r>
            <w:r w:rsidR="00A13910" w:rsidRPr="001E4A4E">
              <w:rPr>
                <w:rFonts w:cstheme="minorHAnsi"/>
                <w:b/>
              </w:rPr>
              <w:t xml:space="preserve"> If not, please state when</w:t>
            </w:r>
            <w:r w:rsidR="007439BE" w:rsidRPr="001E4A4E">
              <w:rPr>
                <w:rFonts w:cstheme="minorHAnsi"/>
                <w:b/>
              </w:rPr>
              <w:t xml:space="preserve"> you </w:t>
            </w:r>
            <w:r w:rsidR="00313BFC" w:rsidRPr="001E4A4E">
              <w:rPr>
                <w:rFonts w:cstheme="minorHAnsi"/>
                <w:b/>
              </w:rPr>
              <w:t xml:space="preserve">will </w:t>
            </w:r>
            <w:r w:rsidR="007439BE" w:rsidRPr="001E4A4E">
              <w:rPr>
                <w:rFonts w:cstheme="minorHAnsi"/>
                <w:b/>
              </w:rPr>
              <w:t>attend the exhibition</w:t>
            </w:r>
            <w:r w:rsidR="00A55849" w:rsidRPr="001E4A4E">
              <w:rPr>
                <w:rFonts w:cstheme="minorHAnsi"/>
                <w:b/>
              </w:rPr>
              <w:t>.</w:t>
            </w:r>
          </w:p>
        </w:tc>
        <w:tc>
          <w:tcPr>
            <w:tcW w:w="2684" w:type="pct"/>
          </w:tcPr>
          <w:p w14:paraId="42A5159F" w14:textId="77777777" w:rsidR="00C740DA" w:rsidRPr="001E4A4E" w:rsidRDefault="00C740DA" w:rsidP="002504D1">
            <w:pPr>
              <w:rPr>
                <w:rFonts w:cstheme="minorHAnsi"/>
                <w:u w:val="single"/>
              </w:rPr>
            </w:pPr>
          </w:p>
        </w:tc>
      </w:tr>
      <w:tr w:rsidR="00C740DA" w:rsidRPr="001E4A4E" w14:paraId="5D4F74CB" w14:textId="77777777" w:rsidTr="00AE7AC1">
        <w:trPr>
          <w:trHeight w:val="879"/>
        </w:trPr>
        <w:tc>
          <w:tcPr>
            <w:tcW w:w="2316" w:type="pct"/>
            <w:shd w:val="clear" w:color="auto" w:fill="D9D9D9" w:themeFill="background1" w:themeFillShade="D9"/>
          </w:tcPr>
          <w:p w14:paraId="44B33816" w14:textId="0AB765C9" w:rsidR="00BC1C7B" w:rsidRPr="001E4A4E" w:rsidRDefault="00791528" w:rsidP="00791528">
            <w:pPr>
              <w:rPr>
                <w:rFonts w:cstheme="minorHAnsi"/>
                <w:b/>
              </w:rPr>
            </w:pPr>
            <w:r w:rsidRPr="001E4A4E">
              <w:rPr>
                <w:rFonts w:cstheme="minorHAnsi"/>
                <w:b/>
              </w:rPr>
              <w:t>Space required: Display boards</w:t>
            </w:r>
            <w:r w:rsidR="00313BFC" w:rsidRPr="001E4A4E">
              <w:rPr>
                <w:rFonts w:cstheme="minorHAnsi"/>
                <w:b/>
              </w:rPr>
              <w:t xml:space="preserve"> are </w:t>
            </w:r>
            <w:r w:rsidRPr="001E4A4E">
              <w:rPr>
                <w:rFonts w:cstheme="minorHAnsi"/>
                <w:b/>
              </w:rPr>
              <w:t>8’x</w:t>
            </w:r>
            <w:r w:rsidR="0091155D" w:rsidRPr="001E4A4E">
              <w:rPr>
                <w:rFonts w:cstheme="minorHAnsi"/>
                <w:b/>
              </w:rPr>
              <w:t xml:space="preserve"> </w:t>
            </w:r>
            <w:r w:rsidRPr="001E4A4E">
              <w:rPr>
                <w:rFonts w:cstheme="minorHAnsi"/>
                <w:b/>
              </w:rPr>
              <w:t>4’</w:t>
            </w:r>
            <w:r w:rsidR="00AE7AC1" w:rsidRPr="001E4A4E">
              <w:rPr>
                <w:rFonts w:cstheme="minorHAnsi"/>
                <w:b/>
              </w:rPr>
              <w:t>, both horizontal and vertical.</w:t>
            </w:r>
            <w:r w:rsidRPr="001E4A4E">
              <w:rPr>
                <w:rFonts w:cstheme="minorHAnsi"/>
                <w:b/>
              </w:rPr>
              <w:t xml:space="preserve"> </w:t>
            </w:r>
            <w:r w:rsidR="00AE7AC1" w:rsidRPr="001E4A4E">
              <w:rPr>
                <w:rFonts w:cstheme="minorHAnsi"/>
                <w:b/>
              </w:rPr>
              <w:t>State a</w:t>
            </w:r>
            <w:r w:rsidRPr="001E4A4E">
              <w:rPr>
                <w:rFonts w:cstheme="minorHAnsi"/>
                <w:b/>
              </w:rPr>
              <w:t>rea</w:t>
            </w:r>
            <w:r w:rsidR="00AE7AC1" w:rsidRPr="001E4A4E">
              <w:rPr>
                <w:rFonts w:cstheme="minorHAnsi"/>
                <w:b/>
              </w:rPr>
              <w:t xml:space="preserve"> required</w:t>
            </w:r>
            <w:r w:rsidRPr="001E4A4E">
              <w:rPr>
                <w:rFonts w:cstheme="minorHAnsi"/>
                <w:b/>
              </w:rPr>
              <w:t xml:space="preserve"> or number of pieces on display and sizes.</w:t>
            </w:r>
            <w:r w:rsidR="00313BFC" w:rsidRPr="001E4A4E">
              <w:rPr>
                <w:rFonts w:cstheme="minorHAnsi"/>
                <w:b/>
              </w:rPr>
              <w:t xml:space="preserve"> </w:t>
            </w:r>
            <w:r w:rsidR="00BC1C7B" w:rsidRPr="001E4A4E">
              <w:rPr>
                <w:rFonts w:cstheme="minorHAnsi"/>
                <w:b/>
              </w:rPr>
              <w:t>(</w:t>
            </w:r>
            <w:r w:rsidR="00A55849" w:rsidRPr="001E4A4E">
              <w:rPr>
                <w:rFonts w:cstheme="minorHAnsi"/>
                <w:b/>
              </w:rPr>
              <w:t xml:space="preserve">Space is </w:t>
            </w:r>
            <w:r w:rsidR="00335A06" w:rsidRPr="001E4A4E">
              <w:rPr>
                <w:rFonts w:cstheme="minorHAnsi"/>
                <w:b/>
              </w:rPr>
              <w:t xml:space="preserve">EXTREMELY </w:t>
            </w:r>
            <w:r w:rsidR="00A55849" w:rsidRPr="001E4A4E">
              <w:rPr>
                <w:rFonts w:cstheme="minorHAnsi"/>
                <w:b/>
              </w:rPr>
              <w:t xml:space="preserve">limited </w:t>
            </w:r>
            <w:r w:rsidR="00927512" w:rsidRPr="001E4A4E">
              <w:rPr>
                <w:rFonts w:cstheme="minorHAnsi"/>
                <w:b/>
              </w:rPr>
              <w:t>s</w:t>
            </w:r>
            <w:r w:rsidR="00AE7AC1" w:rsidRPr="001E4A4E">
              <w:rPr>
                <w:rFonts w:cstheme="minorHAnsi"/>
                <w:b/>
              </w:rPr>
              <w:t xml:space="preserve">o </w:t>
            </w:r>
            <w:r w:rsidR="001E4A4E">
              <w:rPr>
                <w:rFonts w:cstheme="minorHAnsi"/>
                <w:b/>
              </w:rPr>
              <w:t xml:space="preserve">a </w:t>
            </w:r>
            <w:r w:rsidR="00927512" w:rsidRPr="001E4A4E">
              <w:rPr>
                <w:rFonts w:cstheme="minorHAnsi"/>
                <w:b/>
              </w:rPr>
              <w:t xml:space="preserve">maximum </w:t>
            </w:r>
            <w:r w:rsidR="00876E8B" w:rsidRPr="001E4A4E">
              <w:rPr>
                <w:rFonts w:cstheme="minorHAnsi"/>
                <w:b/>
              </w:rPr>
              <w:t xml:space="preserve">ONE </w:t>
            </w:r>
            <w:r w:rsidR="00AE7AC1" w:rsidRPr="001E4A4E">
              <w:rPr>
                <w:rFonts w:cstheme="minorHAnsi"/>
                <w:b/>
              </w:rPr>
              <w:t xml:space="preserve">board per artist </w:t>
            </w:r>
            <w:r w:rsidR="00A55849" w:rsidRPr="001E4A4E">
              <w:rPr>
                <w:rFonts w:cstheme="minorHAnsi"/>
                <w:b/>
              </w:rPr>
              <w:t>and s</w:t>
            </w:r>
            <w:r w:rsidR="00BC1C7B" w:rsidRPr="001E4A4E">
              <w:rPr>
                <w:rFonts w:cstheme="minorHAnsi"/>
                <w:b/>
              </w:rPr>
              <w:t xml:space="preserve">ubject to </w:t>
            </w:r>
            <w:r w:rsidR="001D0044" w:rsidRPr="001E4A4E">
              <w:rPr>
                <w:rFonts w:cstheme="minorHAnsi"/>
                <w:b/>
              </w:rPr>
              <w:t xml:space="preserve">the </w:t>
            </w:r>
            <w:r w:rsidR="00BC1C7B" w:rsidRPr="001E4A4E">
              <w:rPr>
                <w:rFonts w:cstheme="minorHAnsi"/>
                <w:b/>
              </w:rPr>
              <w:t>number of artists</w:t>
            </w:r>
            <w:r w:rsidR="000D268E" w:rsidRPr="001E4A4E">
              <w:rPr>
                <w:rFonts w:cstheme="minorHAnsi"/>
                <w:b/>
              </w:rPr>
              <w:t>.</w:t>
            </w:r>
            <w:r w:rsidR="00BC1C7B" w:rsidRPr="001E4A4E">
              <w:rPr>
                <w:rFonts w:cstheme="minorHAnsi"/>
                <w:b/>
              </w:rPr>
              <w:t>)</w:t>
            </w:r>
            <w:r w:rsidR="000D268E" w:rsidRPr="001E4A4E">
              <w:rPr>
                <w:rFonts w:cstheme="minorHAnsi"/>
                <w:b/>
              </w:rPr>
              <w:t xml:space="preserve"> </w:t>
            </w:r>
            <w:r w:rsidR="003B2333" w:rsidRPr="001E4A4E">
              <w:rPr>
                <w:rFonts w:cstheme="minorHAnsi"/>
                <w:b/>
              </w:rPr>
              <w:t>Please s</w:t>
            </w:r>
            <w:r w:rsidR="00AE7AC1" w:rsidRPr="001E4A4E">
              <w:rPr>
                <w:rFonts w:cstheme="minorHAnsi"/>
                <w:b/>
              </w:rPr>
              <w:t>tate vertical or horizontal preference</w:t>
            </w:r>
            <w:r w:rsidR="001E4A4E">
              <w:rPr>
                <w:rFonts w:cstheme="minorHAnsi"/>
                <w:b/>
              </w:rPr>
              <w:t xml:space="preserve"> and whether you’d be prepared to share space.</w:t>
            </w:r>
          </w:p>
        </w:tc>
        <w:tc>
          <w:tcPr>
            <w:tcW w:w="2684" w:type="pct"/>
          </w:tcPr>
          <w:p w14:paraId="2A7B754B" w14:textId="77777777" w:rsidR="00C740DA" w:rsidRPr="001E4A4E" w:rsidRDefault="00C740DA" w:rsidP="002504D1">
            <w:pPr>
              <w:rPr>
                <w:rFonts w:cstheme="minorHAnsi"/>
              </w:rPr>
            </w:pPr>
          </w:p>
        </w:tc>
      </w:tr>
      <w:tr w:rsidR="00C740DA" w:rsidRPr="001E4A4E" w14:paraId="2846D487" w14:textId="77777777" w:rsidTr="00AE7AC1">
        <w:trPr>
          <w:trHeight w:val="879"/>
        </w:trPr>
        <w:tc>
          <w:tcPr>
            <w:tcW w:w="2316" w:type="pct"/>
            <w:shd w:val="clear" w:color="auto" w:fill="D9D9D9" w:themeFill="background1" w:themeFillShade="D9"/>
          </w:tcPr>
          <w:p w14:paraId="4C407293" w14:textId="6566FB16" w:rsidR="00C740DA" w:rsidRPr="001E4A4E" w:rsidRDefault="00A5677E" w:rsidP="002504D1">
            <w:pPr>
              <w:rPr>
                <w:rFonts w:cstheme="minorHAnsi"/>
                <w:b/>
              </w:rPr>
            </w:pPr>
            <w:r w:rsidRPr="001E4A4E">
              <w:rPr>
                <w:rFonts w:cstheme="minorHAnsi"/>
                <w:b/>
              </w:rPr>
              <w:t>Table required?</w:t>
            </w:r>
            <w:r w:rsidR="00335A06" w:rsidRPr="001E4A4E">
              <w:rPr>
                <w:rFonts w:cstheme="minorHAnsi"/>
                <w:b/>
              </w:rPr>
              <w:t xml:space="preserve"> Large</w:t>
            </w:r>
            <w:r w:rsidR="000D268E" w:rsidRPr="001E4A4E">
              <w:rPr>
                <w:rFonts w:cstheme="minorHAnsi"/>
                <w:b/>
              </w:rPr>
              <w:t xml:space="preserve"> (6’x3</w:t>
            </w:r>
            <w:r w:rsidR="007D6932" w:rsidRPr="001E4A4E">
              <w:rPr>
                <w:rFonts w:cstheme="minorHAnsi"/>
                <w:b/>
              </w:rPr>
              <w:t>’)</w:t>
            </w:r>
            <w:r w:rsidR="00335A06" w:rsidRPr="001E4A4E">
              <w:rPr>
                <w:rFonts w:cstheme="minorHAnsi"/>
                <w:b/>
              </w:rPr>
              <w:t xml:space="preserve"> or</w:t>
            </w:r>
            <w:r w:rsidR="00313BFC" w:rsidRPr="001E4A4E">
              <w:rPr>
                <w:rFonts w:cstheme="minorHAnsi"/>
                <w:b/>
              </w:rPr>
              <w:t xml:space="preserve"> </w:t>
            </w:r>
            <w:r w:rsidR="00335A06" w:rsidRPr="001E4A4E">
              <w:rPr>
                <w:rFonts w:cstheme="minorHAnsi"/>
                <w:b/>
              </w:rPr>
              <w:t xml:space="preserve">small tables (4’x 3’) Please state which. </w:t>
            </w:r>
            <w:r w:rsidR="00313BFC" w:rsidRPr="001E4A4E">
              <w:rPr>
                <w:rFonts w:cstheme="minorHAnsi"/>
                <w:b/>
              </w:rPr>
              <w:t>What will you display on the table?</w:t>
            </w:r>
          </w:p>
        </w:tc>
        <w:tc>
          <w:tcPr>
            <w:tcW w:w="2684" w:type="pct"/>
          </w:tcPr>
          <w:p w14:paraId="5F7861A5" w14:textId="77777777" w:rsidR="00C740DA" w:rsidRPr="001E4A4E" w:rsidRDefault="00C740DA" w:rsidP="002504D1">
            <w:pPr>
              <w:rPr>
                <w:rFonts w:cstheme="minorHAnsi"/>
              </w:rPr>
            </w:pPr>
          </w:p>
        </w:tc>
      </w:tr>
      <w:tr w:rsidR="00791528" w:rsidRPr="001E4A4E" w14:paraId="0C6B39A6" w14:textId="77777777" w:rsidTr="00AE7AC1">
        <w:trPr>
          <w:trHeight w:val="879"/>
        </w:trPr>
        <w:tc>
          <w:tcPr>
            <w:tcW w:w="2316" w:type="pct"/>
            <w:shd w:val="clear" w:color="auto" w:fill="D9D9D9" w:themeFill="background1" w:themeFillShade="D9"/>
          </w:tcPr>
          <w:p w14:paraId="405413DD" w14:textId="49E2568E" w:rsidR="00791528" w:rsidRPr="001E4A4E" w:rsidRDefault="00791528" w:rsidP="002504D1">
            <w:pPr>
              <w:rPr>
                <w:rFonts w:cstheme="minorHAnsi"/>
                <w:b/>
              </w:rPr>
            </w:pPr>
            <w:r w:rsidRPr="001E4A4E">
              <w:rPr>
                <w:rFonts w:cstheme="minorHAnsi"/>
                <w:b/>
              </w:rPr>
              <w:t>Will you</w:t>
            </w:r>
            <w:r w:rsidR="00A5677E" w:rsidRPr="001E4A4E">
              <w:rPr>
                <w:rFonts w:cstheme="minorHAnsi"/>
                <w:b/>
              </w:rPr>
              <w:t xml:space="preserve"> be selling your work? (Yes/</w:t>
            </w:r>
            <w:r w:rsidR="00843A81" w:rsidRPr="001E4A4E">
              <w:rPr>
                <w:rFonts w:cstheme="minorHAnsi"/>
                <w:b/>
              </w:rPr>
              <w:t>N</w:t>
            </w:r>
            <w:r w:rsidRPr="001E4A4E">
              <w:rPr>
                <w:rFonts w:cstheme="minorHAnsi"/>
                <w:b/>
              </w:rPr>
              <w:t>o) If yes, there will be a 10% commission to go to Warcop Parish Hall.</w:t>
            </w:r>
          </w:p>
        </w:tc>
        <w:tc>
          <w:tcPr>
            <w:tcW w:w="2684" w:type="pct"/>
          </w:tcPr>
          <w:p w14:paraId="748AD06F" w14:textId="77777777" w:rsidR="00791528" w:rsidRPr="001E4A4E" w:rsidRDefault="00791528" w:rsidP="002504D1">
            <w:pPr>
              <w:rPr>
                <w:rFonts w:cstheme="minorHAnsi"/>
              </w:rPr>
            </w:pPr>
          </w:p>
        </w:tc>
      </w:tr>
      <w:tr w:rsidR="00C740DA" w:rsidRPr="001E4A4E" w14:paraId="62E24747" w14:textId="77777777" w:rsidTr="001E4A4E">
        <w:trPr>
          <w:trHeight w:val="625"/>
        </w:trPr>
        <w:tc>
          <w:tcPr>
            <w:tcW w:w="2316" w:type="pct"/>
            <w:shd w:val="clear" w:color="auto" w:fill="D9D9D9" w:themeFill="background1" w:themeFillShade="D9"/>
          </w:tcPr>
          <w:p w14:paraId="088F4A95" w14:textId="6294494A" w:rsidR="00C740DA" w:rsidRPr="001E4A4E" w:rsidRDefault="00C740DA" w:rsidP="00BC1C7B">
            <w:pPr>
              <w:rPr>
                <w:rFonts w:cstheme="minorHAnsi"/>
                <w:b/>
              </w:rPr>
            </w:pPr>
            <w:r w:rsidRPr="001E4A4E">
              <w:rPr>
                <w:rFonts w:cstheme="minorHAnsi"/>
                <w:b/>
              </w:rPr>
              <w:t>Will you be selling cards</w:t>
            </w:r>
            <w:r w:rsidR="00204D36" w:rsidRPr="001E4A4E">
              <w:rPr>
                <w:rFonts w:cstheme="minorHAnsi"/>
                <w:b/>
              </w:rPr>
              <w:t>?</w:t>
            </w:r>
            <w:r w:rsidR="008D19F9" w:rsidRPr="001E4A4E">
              <w:rPr>
                <w:rFonts w:cstheme="minorHAnsi"/>
                <w:b/>
              </w:rPr>
              <w:t xml:space="preserve"> </w:t>
            </w:r>
            <w:r w:rsidR="00927512" w:rsidRPr="001E4A4E">
              <w:rPr>
                <w:rFonts w:cstheme="minorHAnsi"/>
                <w:b/>
              </w:rPr>
              <w:t xml:space="preserve">(Yes/No) </w:t>
            </w:r>
            <w:r w:rsidR="00BC1C7B" w:rsidRPr="001E4A4E">
              <w:rPr>
                <w:rFonts w:cstheme="minorHAnsi"/>
                <w:b/>
              </w:rPr>
              <w:t xml:space="preserve">If yes, </w:t>
            </w:r>
            <w:r w:rsidR="008D19F9" w:rsidRPr="001E4A4E">
              <w:rPr>
                <w:rFonts w:cstheme="minorHAnsi"/>
                <w:b/>
              </w:rPr>
              <w:t>10% commission</w:t>
            </w:r>
            <w:r w:rsidR="00335A06" w:rsidRPr="001E4A4E">
              <w:rPr>
                <w:rFonts w:cstheme="minorHAnsi"/>
                <w:b/>
              </w:rPr>
              <w:t xml:space="preserve"> per card</w:t>
            </w:r>
            <w:r w:rsidR="00AE7AC1" w:rsidRPr="001E4A4E">
              <w:rPr>
                <w:rFonts w:cstheme="minorHAnsi"/>
                <w:b/>
              </w:rPr>
              <w:t>.</w:t>
            </w:r>
            <w:r w:rsidR="00876E8B" w:rsidRPr="001E4A4E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684" w:type="pct"/>
          </w:tcPr>
          <w:p w14:paraId="7C2CEF39" w14:textId="77777777" w:rsidR="00C740DA" w:rsidRPr="001E4A4E" w:rsidRDefault="00C740DA" w:rsidP="002504D1">
            <w:pPr>
              <w:rPr>
                <w:rFonts w:cstheme="minorHAnsi"/>
              </w:rPr>
            </w:pPr>
          </w:p>
        </w:tc>
      </w:tr>
      <w:tr w:rsidR="00C740DA" w:rsidRPr="001E4A4E" w14:paraId="4C39D800" w14:textId="77777777" w:rsidTr="00AE7AC1">
        <w:trPr>
          <w:trHeight w:val="879"/>
        </w:trPr>
        <w:tc>
          <w:tcPr>
            <w:tcW w:w="2316" w:type="pct"/>
            <w:shd w:val="clear" w:color="auto" w:fill="D9D9D9" w:themeFill="background1" w:themeFillShade="D9"/>
          </w:tcPr>
          <w:p w14:paraId="25B57CEF" w14:textId="615797AE" w:rsidR="00C740DA" w:rsidRPr="001E4A4E" w:rsidRDefault="00313BFC" w:rsidP="002504D1">
            <w:pPr>
              <w:rPr>
                <w:rFonts w:cstheme="minorHAnsi"/>
                <w:b/>
              </w:rPr>
            </w:pPr>
            <w:r w:rsidRPr="001E4A4E">
              <w:rPr>
                <w:rFonts w:cstheme="minorHAnsi"/>
                <w:b/>
              </w:rPr>
              <w:t>Raffle p</w:t>
            </w:r>
            <w:r w:rsidR="00C740DA" w:rsidRPr="001E4A4E">
              <w:rPr>
                <w:rFonts w:cstheme="minorHAnsi"/>
                <w:b/>
              </w:rPr>
              <w:t xml:space="preserve">rize </w:t>
            </w:r>
            <w:r w:rsidR="00A5677E" w:rsidRPr="001E4A4E">
              <w:rPr>
                <w:rFonts w:cstheme="minorHAnsi"/>
                <w:b/>
              </w:rPr>
              <w:t xml:space="preserve">donation? </w:t>
            </w:r>
            <w:r w:rsidRPr="001E4A4E">
              <w:rPr>
                <w:rFonts w:cstheme="minorHAnsi"/>
                <w:b/>
              </w:rPr>
              <w:t xml:space="preserve">We would </w:t>
            </w:r>
            <w:r w:rsidRPr="001E4A4E">
              <w:rPr>
                <w:rFonts w:cstheme="minorHAnsi"/>
                <w:b/>
                <w:u w:val="single"/>
              </w:rPr>
              <w:t xml:space="preserve">really </w:t>
            </w:r>
            <w:r w:rsidRPr="001E4A4E">
              <w:rPr>
                <w:rFonts w:cstheme="minorHAnsi"/>
                <w:b/>
              </w:rPr>
              <w:t xml:space="preserve">appreciate it if you could donate </w:t>
            </w:r>
            <w:r w:rsidR="00876E8B" w:rsidRPr="001E4A4E">
              <w:rPr>
                <w:rFonts w:cstheme="minorHAnsi"/>
                <w:b/>
              </w:rPr>
              <w:t xml:space="preserve">a </w:t>
            </w:r>
            <w:r w:rsidRPr="001E4A4E">
              <w:rPr>
                <w:rFonts w:cstheme="minorHAnsi"/>
                <w:b/>
              </w:rPr>
              <w:t xml:space="preserve">piece </w:t>
            </w:r>
            <w:r w:rsidR="00A55849" w:rsidRPr="001E4A4E">
              <w:rPr>
                <w:rFonts w:cstheme="minorHAnsi"/>
                <w:b/>
              </w:rPr>
              <w:t xml:space="preserve">of your </w:t>
            </w:r>
            <w:r w:rsidR="00335A06" w:rsidRPr="001E4A4E">
              <w:rPr>
                <w:rFonts w:cstheme="minorHAnsi"/>
                <w:b/>
              </w:rPr>
              <w:t xml:space="preserve">art or craft </w:t>
            </w:r>
            <w:r w:rsidR="00A55849" w:rsidRPr="001E4A4E">
              <w:rPr>
                <w:rFonts w:cstheme="minorHAnsi"/>
                <w:b/>
              </w:rPr>
              <w:t xml:space="preserve">work </w:t>
            </w:r>
            <w:r w:rsidRPr="001E4A4E">
              <w:rPr>
                <w:rFonts w:cstheme="minorHAnsi"/>
                <w:b/>
              </w:rPr>
              <w:t>for our raffle</w:t>
            </w:r>
            <w:r w:rsidR="00876E8B" w:rsidRPr="001E4A4E">
              <w:rPr>
                <w:rFonts w:cstheme="minorHAnsi"/>
                <w:b/>
              </w:rPr>
              <w:t>.</w:t>
            </w:r>
            <w:r w:rsidR="003B2333" w:rsidRPr="001E4A4E">
              <w:rPr>
                <w:rFonts w:cstheme="minorHAnsi"/>
                <w:b/>
              </w:rPr>
              <w:t xml:space="preserve"> </w:t>
            </w:r>
            <w:r w:rsidR="00A5677E" w:rsidRPr="001E4A4E">
              <w:rPr>
                <w:rFonts w:cstheme="minorHAnsi"/>
                <w:b/>
              </w:rPr>
              <w:t>Please give details</w:t>
            </w:r>
            <w:r w:rsidR="00A55849" w:rsidRPr="001E4A4E">
              <w:rPr>
                <w:rFonts w:cstheme="minorHAnsi"/>
                <w:b/>
              </w:rPr>
              <w:t>.</w:t>
            </w:r>
          </w:p>
          <w:p w14:paraId="2A19F7B0" w14:textId="5A8B1BC7" w:rsidR="00876E8B" w:rsidRPr="001E4A4E" w:rsidRDefault="00876E8B" w:rsidP="002504D1">
            <w:pPr>
              <w:rPr>
                <w:rFonts w:cstheme="minorHAnsi"/>
                <w:b/>
              </w:rPr>
            </w:pPr>
          </w:p>
        </w:tc>
        <w:tc>
          <w:tcPr>
            <w:tcW w:w="2684" w:type="pct"/>
          </w:tcPr>
          <w:p w14:paraId="413FEB7C" w14:textId="77777777" w:rsidR="00C740DA" w:rsidRPr="001E4A4E" w:rsidRDefault="00C740DA" w:rsidP="002504D1">
            <w:pPr>
              <w:rPr>
                <w:rFonts w:cstheme="minorHAnsi"/>
              </w:rPr>
            </w:pPr>
          </w:p>
        </w:tc>
      </w:tr>
      <w:tr w:rsidR="001E4A4E" w:rsidRPr="001E4A4E" w14:paraId="1F93B954" w14:textId="77777777" w:rsidTr="00AE7AC1">
        <w:trPr>
          <w:trHeight w:val="879"/>
        </w:trPr>
        <w:tc>
          <w:tcPr>
            <w:tcW w:w="2316" w:type="pct"/>
            <w:shd w:val="clear" w:color="auto" w:fill="D9D9D9" w:themeFill="background1" w:themeFillShade="D9"/>
          </w:tcPr>
          <w:p w14:paraId="23745149" w14:textId="3157D53D" w:rsidR="001E4A4E" w:rsidRPr="001E4A4E" w:rsidRDefault="001E4A4E" w:rsidP="002504D1">
            <w:pPr>
              <w:rPr>
                <w:rFonts w:cstheme="minorHAnsi"/>
                <w:b/>
              </w:rPr>
            </w:pPr>
            <w:r w:rsidRPr="001E4A4E">
              <w:rPr>
                <w:rFonts w:cstheme="minorHAnsi"/>
                <w:b/>
              </w:rPr>
              <w:t>Do you have any videos of you or your work or still photos that you would like us to project on screen as part of a video loop? Please give details.</w:t>
            </w:r>
          </w:p>
        </w:tc>
        <w:tc>
          <w:tcPr>
            <w:tcW w:w="2684" w:type="pct"/>
          </w:tcPr>
          <w:p w14:paraId="405F357C" w14:textId="77777777" w:rsidR="001E4A4E" w:rsidRPr="001E4A4E" w:rsidRDefault="001E4A4E" w:rsidP="002504D1">
            <w:pPr>
              <w:rPr>
                <w:rFonts w:cstheme="minorHAnsi"/>
              </w:rPr>
            </w:pPr>
          </w:p>
        </w:tc>
      </w:tr>
      <w:tr w:rsidR="00791528" w:rsidRPr="001E4A4E" w14:paraId="6F8078B2" w14:textId="77777777" w:rsidTr="00AE7AC1">
        <w:trPr>
          <w:trHeight w:val="879"/>
        </w:trPr>
        <w:tc>
          <w:tcPr>
            <w:tcW w:w="2316" w:type="pct"/>
            <w:shd w:val="clear" w:color="auto" w:fill="D9D9D9" w:themeFill="background1" w:themeFillShade="D9"/>
          </w:tcPr>
          <w:p w14:paraId="0F7EE469" w14:textId="4ED07723" w:rsidR="00A5677E" w:rsidRPr="001E4A4E" w:rsidRDefault="00791528" w:rsidP="002504D1">
            <w:pPr>
              <w:rPr>
                <w:rFonts w:cstheme="minorHAnsi"/>
                <w:b/>
              </w:rPr>
            </w:pPr>
            <w:r w:rsidRPr="001E4A4E">
              <w:rPr>
                <w:rFonts w:cstheme="minorHAnsi"/>
                <w:b/>
              </w:rPr>
              <w:t>Any other requirements or information</w:t>
            </w:r>
            <w:r w:rsidR="00A55849" w:rsidRPr="001E4A4E">
              <w:rPr>
                <w:rFonts w:cstheme="minorHAnsi"/>
                <w:b/>
              </w:rPr>
              <w:t>:</w:t>
            </w:r>
          </w:p>
        </w:tc>
        <w:tc>
          <w:tcPr>
            <w:tcW w:w="2684" w:type="pct"/>
          </w:tcPr>
          <w:p w14:paraId="120D4CD7" w14:textId="77777777" w:rsidR="00791528" w:rsidRPr="001E4A4E" w:rsidRDefault="00791528" w:rsidP="002504D1">
            <w:pPr>
              <w:rPr>
                <w:rFonts w:cstheme="minorHAnsi"/>
              </w:rPr>
            </w:pPr>
          </w:p>
          <w:p w14:paraId="23498C87" w14:textId="77777777" w:rsidR="00791528" w:rsidRPr="001E4A4E" w:rsidRDefault="00791528" w:rsidP="002504D1">
            <w:pPr>
              <w:rPr>
                <w:rFonts w:cstheme="minorHAnsi"/>
              </w:rPr>
            </w:pPr>
          </w:p>
          <w:p w14:paraId="57A0E844" w14:textId="77777777" w:rsidR="00843A81" w:rsidRPr="001E4A4E" w:rsidRDefault="00843A81" w:rsidP="002504D1">
            <w:pPr>
              <w:rPr>
                <w:rFonts w:cstheme="minorHAnsi"/>
              </w:rPr>
            </w:pPr>
          </w:p>
          <w:p w14:paraId="0E04F6E5" w14:textId="2E775AD3" w:rsidR="00A55849" w:rsidRPr="001E4A4E" w:rsidRDefault="00A55849" w:rsidP="002504D1">
            <w:pPr>
              <w:rPr>
                <w:rFonts w:cstheme="minorHAnsi"/>
              </w:rPr>
            </w:pPr>
          </w:p>
        </w:tc>
      </w:tr>
    </w:tbl>
    <w:p w14:paraId="0A229277" w14:textId="77777777" w:rsidR="001E4A4E" w:rsidRDefault="001E4A4E" w:rsidP="002504D1">
      <w:pPr>
        <w:rPr>
          <w:rFonts w:cstheme="minorHAnsi"/>
        </w:rPr>
      </w:pPr>
    </w:p>
    <w:p w14:paraId="6957B927" w14:textId="77777777" w:rsidR="001E4A4E" w:rsidRDefault="001E4A4E" w:rsidP="002504D1">
      <w:pPr>
        <w:rPr>
          <w:rFonts w:cstheme="minorHAnsi"/>
        </w:rPr>
      </w:pPr>
    </w:p>
    <w:p w14:paraId="43ECDFFE" w14:textId="3DE90079" w:rsidR="00A13910" w:rsidRPr="001E4A4E" w:rsidRDefault="00A13910" w:rsidP="002504D1">
      <w:pPr>
        <w:rPr>
          <w:rFonts w:cstheme="minorHAnsi"/>
        </w:rPr>
      </w:pPr>
      <w:r w:rsidRPr="001E4A4E">
        <w:rPr>
          <w:rFonts w:cstheme="minorHAnsi"/>
        </w:rPr>
        <w:t xml:space="preserve">Please return this completed form </w:t>
      </w:r>
      <w:r w:rsidR="008D19F9" w:rsidRPr="001E4A4E">
        <w:rPr>
          <w:rFonts w:cstheme="minorHAnsi"/>
        </w:rPr>
        <w:t xml:space="preserve">to </w:t>
      </w:r>
      <w:r w:rsidR="008D19F9" w:rsidRPr="001E4A4E">
        <w:rPr>
          <w:rFonts w:cstheme="minorHAnsi"/>
          <w:b/>
          <w:bCs/>
        </w:rPr>
        <w:t>David Keetley</w:t>
      </w:r>
      <w:r w:rsidR="008D19F9" w:rsidRPr="001E4A4E">
        <w:rPr>
          <w:rFonts w:cstheme="minorHAnsi"/>
        </w:rPr>
        <w:t xml:space="preserve"> </w:t>
      </w:r>
      <w:r w:rsidRPr="001E4A4E">
        <w:rPr>
          <w:rFonts w:cstheme="minorHAnsi"/>
        </w:rPr>
        <w:t xml:space="preserve">via email to </w:t>
      </w:r>
      <w:hyperlink r:id="rId7" w:history="1">
        <w:r w:rsidRPr="001E4A4E">
          <w:rPr>
            <w:rStyle w:val="Hyperlink"/>
            <w:rFonts w:cstheme="minorHAnsi"/>
          </w:rPr>
          <w:t>keetleyjd@sky.com</w:t>
        </w:r>
      </w:hyperlink>
      <w:r w:rsidRPr="001E4A4E">
        <w:rPr>
          <w:rFonts w:cstheme="minorHAnsi"/>
        </w:rPr>
        <w:t xml:space="preserve"> or post to Stonehaven, Tower Court, Warcop, Cumbria, CA16 6NL </w:t>
      </w:r>
      <w:r w:rsidR="00A814A9" w:rsidRPr="001E4A4E">
        <w:rPr>
          <w:rFonts w:cstheme="minorHAnsi"/>
          <w:b/>
        </w:rPr>
        <w:t xml:space="preserve">by </w:t>
      </w:r>
      <w:r w:rsidR="004F0D5A" w:rsidRPr="001E4A4E">
        <w:rPr>
          <w:rFonts w:cstheme="minorHAnsi"/>
          <w:b/>
          <w:highlight w:val="yellow"/>
        </w:rPr>
        <w:t>Fri</w:t>
      </w:r>
      <w:r w:rsidR="00A814A9" w:rsidRPr="001E4A4E">
        <w:rPr>
          <w:rFonts w:cstheme="minorHAnsi"/>
          <w:b/>
          <w:highlight w:val="yellow"/>
        </w:rPr>
        <w:t xml:space="preserve">day, </w:t>
      </w:r>
      <w:r w:rsidR="006A731D">
        <w:rPr>
          <w:rFonts w:cstheme="minorHAnsi"/>
          <w:b/>
          <w:highlight w:val="yellow"/>
        </w:rPr>
        <w:t>14</w:t>
      </w:r>
      <w:r w:rsidR="00791528" w:rsidRPr="001E4A4E">
        <w:rPr>
          <w:rFonts w:cstheme="minorHAnsi"/>
          <w:b/>
          <w:highlight w:val="yellow"/>
          <w:vertAlign w:val="superscript"/>
        </w:rPr>
        <w:t>th</w:t>
      </w:r>
      <w:r w:rsidR="00791528" w:rsidRPr="001E4A4E">
        <w:rPr>
          <w:rFonts w:cstheme="minorHAnsi"/>
          <w:b/>
          <w:highlight w:val="yellow"/>
        </w:rPr>
        <w:t xml:space="preserve"> </w:t>
      </w:r>
      <w:r w:rsidR="0091155D" w:rsidRPr="001E4A4E">
        <w:rPr>
          <w:rFonts w:cstheme="minorHAnsi"/>
          <w:b/>
          <w:highlight w:val="yellow"/>
        </w:rPr>
        <w:t>March</w:t>
      </w:r>
      <w:r w:rsidR="00FC0A6E" w:rsidRPr="001E4A4E">
        <w:rPr>
          <w:rFonts w:cstheme="minorHAnsi"/>
          <w:b/>
          <w:highlight w:val="yellow"/>
        </w:rPr>
        <w:t xml:space="preserve"> 20</w:t>
      </w:r>
      <w:r w:rsidR="009C428F" w:rsidRPr="001E4A4E">
        <w:rPr>
          <w:rFonts w:cstheme="minorHAnsi"/>
          <w:b/>
          <w:highlight w:val="yellow"/>
        </w:rPr>
        <w:t>2</w:t>
      </w:r>
      <w:r w:rsidR="001027DF" w:rsidRPr="00BD1F37">
        <w:rPr>
          <w:rFonts w:cstheme="minorHAnsi"/>
          <w:b/>
          <w:highlight w:val="yellow"/>
        </w:rPr>
        <w:t>5</w:t>
      </w:r>
      <w:r w:rsidR="00AE7AC1" w:rsidRPr="001E4A4E">
        <w:rPr>
          <w:rFonts w:cstheme="minorHAnsi"/>
        </w:rPr>
        <w:t>, after which board/table allocations will take place.</w:t>
      </w:r>
    </w:p>
    <w:sectPr w:rsidR="00A13910" w:rsidRPr="001E4A4E" w:rsidSect="0092751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5pt;height:11.5pt" o:bullet="t">
        <v:imagedata r:id="rId1" o:title="BD15057_"/>
      </v:shape>
    </w:pict>
  </w:numPicBullet>
  <w:numPicBullet w:numPicBulletId="1">
    <w:pict>
      <v:shape id="_x0000_i1033" type="#_x0000_t75" style="width:11.5pt;height:10pt" o:bullet="t">
        <v:imagedata r:id="rId2" o:title="BD21295_"/>
      </v:shape>
    </w:pict>
  </w:numPicBullet>
  <w:abstractNum w:abstractNumId="0" w15:restartNumberingAfterBreak="0">
    <w:nsid w:val="0B8E7806"/>
    <w:multiLevelType w:val="hybridMultilevel"/>
    <w:tmpl w:val="B436FF92"/>
    <w:lvl w:ilvl="0" w:tplc="1408D78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2614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817"/>
    <w:rsid w:val="000465F1"/>
    <w:rsid w:val="0007708D"/>
    <w:rsid w:val="00094954"/>
    <w:rsid w:val="000D1C19"/>
    <w:rsid w:val="000D268E"/>
    <w:rsid w:val="000F2002"/>
    <w:rsid w:val="001027DF"/>
    <w:rsid w:val="001271C6"/>
    <w:rsid w:val="001D0044"/>
    <w:rsid w:val="001D24A6"/>
    <w:rsid w:val="001D24BC"/>
    <w:rsid w:val="001E4A4E"/>
    <w:rsid w:val="00204D36"/>
    <w:rsid w:val="00241ACB"/>
    <w:rsid w:val="002504D1"/>
    <w:rsid w:val="00273BE8"/>
    <w:rsid w:val="00293445"/>
    <w:rsid w:val="00297B6B"/>
    <w:rsid w:val="002A77A2"/>
    <w:rsid w:val="002B3D51"/>
    <w:rsid w:val="002E5B07"/>
    <w:rsid w:val="00313BFC"/>
    <w:rsid w:val="00335A06"/>
    <w:rsid w:val="00346715"/>
    <w:rsid w:val="00362D17"/>
    <w:rsid w:val="00371B3A"/>
    <w:rsid w:val="00384759"/>
    <w:rsid w:val="003B2333"/>
    <w:rsid w:val="003E5FC3"/>
    <w:rsid w:val="0040779C"/>
    <w:rsid w:val="00493817"/>
    <w:rsid w:val="004A19DE"/>
    <w:rsid w:val="004D04FF"/>
    <w:rsid w:val="004D454B"/>
    <w:rsid w:val="004D7D49"/>
    <w:rsid w:val="004F0D5A"/>
    <w:rsid w:val="00576AB6"/>
    <w:rsid w:val="005C511A"/>
    <w:rsid w:val="005E7128"/>
    <w:rsid w:val="005F6EEA"/>
    <w:rsid w:val="00601DF1"/>
    <w:rsid w:val="006543C3"/>
    <w:rsid w:val="00655B5E"/>
    <w:rsid w:val="00665C5B"/>
    <w:rsid w:val="006A731D"/>
    <w:rsid w:val="006E2AEC"/>
    <w:rsid w:val="00705886"/>
    <w:rsid w:val="007158F7"/>
    <w:rsid w:val="0072640B"/>
    <w:rsid w:val="00735944"/>
    <w:rsid w:val="007439BE"/>
    <w:rsid w:val="00772858"/>
    <w:rsid w:val="00786D4F"/>
    <w:rsid w:val="00791528"/>
    <w:rsid w:val="007A4C59"/>
    <w:rsid w:val="007C7543"/>
    <w:rsid w:val="007D1918"/>
    <w:rsid w:val="007D6932"/>
    <w:rsid w:val="007E36C5"/>
    <w:rsid w:val="00843A81"/>
    <w:rsid w:val="00844E4A"/>
    <w:rsid w:val="00876E8B"/>
    <w:rsid w:val="0089107B"/>
    <w:rsid w:val="008D19F9"/>
    <w:rsid w:val="00900FF0"/>
    <w:rsid w:val="0091155D"/>
    <w:rsid w:val="00921BD8"/>
    <w:rsid w:val="00927512"/>
    <w:rsid w:val="00932910"/>
    <w:rsid w:val="009631D2"/>
    <w:rsid w:val="009A1A70"/>
    <w:rsid w:val="009B1F21"/>
    <w:rsid w:val="009B45BF"/>
    <w:rsid w:val="009B7FB4"/>
    <w:rsid w:val="009C428F"/>
    <w:rsid w:val="00A039D6"/>
    <w:rsid w:val="00A13910"/>
    <w:rsid w:val="00A55849"/>
    <w:rsid w:val="00A5677E"/>
    <w:rsid w:val="00A6247A"/>
    <w:rsid w:val="00A727A5"/>
    <w:rsid w:val="00A814A9"/>
    <w:rsid w:val="00AC0FEF"/>
    <w:rsid w:val="00AD68BD"/>
    <w:rsid w:val="00AE05E6"/>
    <w:rsid w:val="00AE7AC1"/>
    <w:rsid w:val="00B01444"/>
    <w:rsid w:val="00B3510C"/>
    <w:rsid w:val="00B84DEF"/>
    <w:rsid w:val="00B85109"/>
    <w:rsid w:val="00BB2445"/>
    <w:rsid w:val="00BC1C7B"/>
    <w:rsid w:val="00BC29B4"/>
    <w:rsid w:val="00BC611D"/>
    <w:rsid w:val="00BD00CA"/>
    <w:rsid w:val="00BD1F37"/>
    <w:rsid w:val="00BE5326"/>
    <w:rsid w:val="00C268EC"/>
    <w:rsid w:val="00C470C1"/>
    <w:rsid w:val="00C740DA"/>
    <w:rsid w:val="00C859B8"/>
    <w:rsid w:val="00C93B72"/>
    <w:rsid w:val="00CD293B"/>
    <w:rsid w:val="00CF390B"/>
    <w:rsid w:val="00D1111B"/>
    <w:rsid w:val="00D151FD"/>
    <w:rsid w:val="00D553BF"/>
    <w:rsid w:val="00D8229E"/>
    <w:rsid w:val="00D929A0"/>
    <w:rsid w:val="00E067AF"/>
    <w:rsid w:val="00E10C7E"/>
    <w:rsid w:val="00E520D2"/>
    <w:rsid w:val="00E6035D"/>
    <w:rsid w:val="00E70893"/>
    <w:rsid w:val="00E73456"/>
    <w:rsid w:val="00EA467C"/>
    <w:rsid w:val="00EC1E3B"/>
    <w:rsid w:val="00F412B8"/>
    <w:rsid w:val="00F433FF"/>
    <w:rsid w:val="00F6552E"/>
    <w:rsid w:val="00F84B01"/>
    <w:rsid w:val="00FC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036283A"/>
  <w15:docId w15:val="{34C5044E-A715-4028-BB54-DD1C8F21C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8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3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81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381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73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40D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934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7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etleyjd@sk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arcopparishhall.co.uk" TargetMode="External"/><Relationship Id="rId5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Joyce Keetley</cp:lastModifiedBy>
  <cp:revision>18</cp:revision>
  <cp:lastPrinted>2020-01-27T11:40:00Z</cp:lastPrinted>
  <dcterms:created xsi:type="dcterms:W3CDTF">2025-01-14T16:10:00Z</dcterms:created>
  <dcterms:modified xsi:type="dcterms:W3CDTF">2025-01-31T18:57:00Z</dcterms:modified>
</cp:coreProperties>
</file>